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49DC" w14:textId="0F6C247F" w:rsidR="006859BF" w:rsidRPr="00B5436E" w:rsidRDefault="00B2791C" w:rsidP="00751E9F">
      <w:pPr>
        <w:jc w:val="center"/>
        <w:rPr>
          <w:sz w:val="24"/>
          <w:szCs w:val="28"/>
        </w:rPr>
      </w:pPr>
      <w:bookmarkStart w:id="0" w:name="_Hlk63089647"/>
      <w:r w:rsidRPr="00B5436E">
        <w:rPr>
          <w:rFonts w:hint="eastAsia"/>
          <w:sz w:val="24"/>
          <w:szCs w:val="28"/>
        </w:rPr>
        <w:t>令和</w:t>
      </w:r>
      <w:r w:rsidR="00041F34" w:rsidRPr="00B5436E">
        <w:rPr>
          <w:rFonts w:hint="eastAsia"/>
          <w:sz w:val="24"/>
          <w:szCs w:val="28"/>
        </w:rPr>
        <w:t>３</w:t>
      </w:r>
      <w:r w:rsidR="006859BF" w:rsidRPr="00B5436E">
        <w:rPr>
          <w:rFonts w:hint="eastAsia"/>
          <w:sz w:val="24"/>
          <w:szCs w:val="28"/>
        </w:rPr>
        <w:t>年度</w:t>
      </w:r>
      <w:r w:rsidR="003F1A67" w:rsidRPr="00B5436E">
        <w:rPr>
          <w:rFonts w:hint="eastAsia"/>
          <w:sz w:val="24"/>
          <w:szCs w:val="28"/>
        </w:rPr>
        <w:t>二酸化炭素排出抑制対策事業費等補助金</w:t>
      </w:r>
    </w:p>
    <w:p w14:paraId="48DF497B" w14:textId="02655B5C" w:rsidR="006859BF" w:rsidRPr="00A13D1E" w:rsidRDefault="003F1A67" w:rsidP="00B5436E">
      <w:pPr>
        <w:ind w:leftChars="295" w:left="708" w:rightChars="148" w:right="311" w:hangingChars="37" w:hanging="89"/>
        <w:rPr>
          <w:rFonts w:asciiTheme="minorEastAsia" w:hAnsiTheme="minorEastAsia"/>
        </w:rPr>
      </w:pPr>
      <w:r w:rsidRPr="00E37440">
        <w:rPr>
          <w:rFonts w:asciiTheme="minorEastAsia" w:hAnsiTheme="minorEastAsia" w:hint="eastAsia"/>
          <w:sz w:val="24"/>
        </w:rPr>
        <w:t>（</w:t>
      </w:r>
      <w:r w:rsidR="008A7EC8">
        <w:rPr>
          <w:rFonts w:asciiTheme="minorEastAsia" w:hAnsiTheme="minorEastAsia" w:hint="eastAsia"/>
          <w:sz w:val="24"/>
        </w:rPr>
        <w:t>環境配慮型先進</w:t>
      </w:r>
      <w:r w:rsidR="006859BF" w:rsidRPr="00E37440">
        <w:rPr>
          <w:rFonts w:asciiTheme="minorEastAsia" w:hAnsiTheme="minorEastAsia" w:hint="eastAsia"/>
          <w:sz w:val="24"/>
        </w:rPr>
        <w:t>トラック・バス導入加速</w:t>
      </w:r>
      <w:r w:rsidRPr="00E37440">
        <w:rPr>
          <w:rFonts w:asciiTheme="minorEastAsia" w:hAnsiTheme="minorEastAsia" w:hint="eastAsia"/>
          <w:sz w:val="24"/>
        </w:rPr>
        <w:t>事業）</w:t>
      </w:r>
      <w:r w:rsidR="009F6D8B" w:rsidRPr="009F6D8B">
        <w:rPr>
          <w:rFonts w:asciiTheme="minorEastAsia" w:hAnsiTheme="minorEastAsia" w:hint="eastAsia"/>
          <w:sz w:val="24"/>
        </w:rPr>
        <w:t>導入対象車両の事前登録及び申請の採択等に関する審査基準</w:t>
      </w:r>
    </w:p>
    <w:p w14:paraId="3912C2E2" w14:textId="377FEC76" w:rsidR="006859BF" w:rsidRPr="00A13D1E" w:rsidRDefault="00F853BD" w:rsidP="00B5436E">
      <w:pPr>
        <w:ind w:right="27"/>
        <w:jc w:val="right"/>
        <w:rPr>
          <w:rFonts w:asciiTheme="minorEastAsia" w:hAnsiTheme="minorEastAsia"/>
        </w:rPr>
      </w:pPr>
      <w:r w:rsidRPr="00A13D1E">
        <w:rPr>
          <w:rFonts w:asciiTheme="minorEastAsia" w:hAnsiTheme="minorEastAsia" w:hint="eastAsia"/>
        </w:rPr>
        <w:t>公益財団法人</w:t>
      </w:r>
      <w:r w:rsidR="007A7CC8">
        <w:rPr>
          <w:rFonts w:asciiTheme="minorEastAsia" w:hAnsiTheme="minorEastAsia" w:hint="eastAsia"/>
        </w:rPr>
        <w:t xml:space="preserve"> </w:t>
      </w:r>
      <w:r w:rsidRPr="00A13D1E">
        <w:rPr>
          <w:rFonts w:asciiTheme="minorEastAsia" w:hAnsiTheme="minorEastAsia" w:hint="eastAsia"/>
        </w:rPr>
        <w:t>日本自動車輸送技術協会</w:t>
      </w:r>
    </w:p>
    <w:p w14:paraId="1FCB31B8" w14:textId="77777777" w:rsidR="006859BF" w:rsidRPr="00A13D1E" w:rsidRDefault="006859BF" w:rsidP="000D0191">
      <w:pPr>
        <w:rPr>
          <w:rFonts w:asciiTheme="minorEastAsia" w:hAnsiTheme="minorEastAsia"/>
        </w:rPr>
      </w:pPr>
    </w:p>
    <w:p w14:paraId="513F1C9C" w14:textId="34BE4CA6" w:rsidR="00BE5C44" w:rsidRPr="000832F5" w:rsidRDefault="00BE5C44" w:rsidP="009058EA">
      <w:pPr>
        <w:spacing w:line="300" w:lineRule="exact"/>
        <w:rPr>
          <w:rFonts w:asciiTheme="minorEastAsia" w:hAnsiTheme="minorEastAsia"/>
        </w:rPr>
      </w:pPr>
      <w:r w:rsidRPr="00A13D1E">
        <w:rPr>
          <w:rFonts w:asciiTheme="minorEastAsia" w:hAnsiTheme="minorEastAsia" w:hint="eastAsia"/>
        </w:rPr>
        <w:t xml:space="preserve">　</w:t>
      </w:r>
      <w:bookmarkStart w:id="1" w:name="_Hlk75354198"/>
      <w:r w:rsidR="008A7EC8" w:rsidRPr="000832F5">
        <w:rPr>
          <w:rFonts w:asciiTheme="minorEastAsia" w:hAnsiTheme="minorEastAsia" w:cs="ＭＳ 明朝" w:hint="eastAsia"/>
          <w:kern w:val="0"/>
          <w:szCs w:val="24"/>
        </w:rPr>
        <w:t>環境配慮型先進</w:t>
      </w:r>
      <w:r w:rsidR="008D21C5" w:rsidRPr="000832F5">
        <w:rPr>
          <w:rFonts w:asciiTheme="minorEastAsia" w:hAnsiTheme="minorEastAsia" w:cs="ＭＳ 明朝" w:hint="eastAsia"/>
          <w:kern w:val="0"/>
          <w:szCs w:val="24"/>
        </w:rPr>
        <w:t>トラック・バス導入加速事業実施要領（</w:t>
      </w:r>
      <w:r w:rsidR="00345EC4" w:rsidRPr="00345EC4">
        <w:rPr>
          <w:rFonts w:asciiTheme="minorEastAsia" w:hAnsiTheme="minorEastAsia" w:cs="ＭＳ 明朝" w:hint="eastAsia"/>
          <w:kern w:val="0"/>
          <w:szCs w:val="24"/>
        </w:rPr>
        <w:t>改正 令和３年５月１３日 環水大自発第２１０５２３７号）</w:t>
      </w:r>
      <w:r w:rsidR="00573645" w:rsidRPr="000832F5">
        <w:rPr>
          <w:rFonts w:asciiTheme="minorEastAsia" w:hAnsiTheme="minorEastAsia" w:cs="ＭＳ 明朝" w:hint="eastAsia"/>
          <w:kern w:val="0"/>
          <w:szCs w:val="24"/>
        </w:rPr>
        <w:t>（以下「実施要領」という。）</w:t>
      </w:r>
      <w:r w:rsidRPr="000832F5">
        <w:rPr>
          <w:rFonts w:asciiTheme="minorEastAsia" w:hAnsiTheme="minorEastAsia" w:cs="ＭＳ 明朝" w:hint="eastAsia"/>
          <w:kern w:val="0"/>
          <w:szCs w:val="24"/>
        </w:rPr>
        <w:t>第３（６）①に規定する、間接補助金交付先の採否</w:t>
      </w:r>
      <w:r w:rsidR="003A1F19" w:rsidRPr="000832F5">
        <w:rPr>
          <w:rFonts w:asciiTheme="minorEastAsia" w:hAnsiTheme="minorEastAsia" w:cs="ＭＳ 明朝" w:hint="eastAsia"/>
          <w:kern w:val="0"/>
          <w:szCs w:val="24"/>
        </w:rPr>
        <w:t>及び</w:t>
      </w:r>
      <w:r w:rsidRPr="000832F5">
        <w:rPr>
          <w:rFonts w:asciiTheme="minorEastAsia" w:hAnsiTheme="minorEastAsia" w:cs="ＭＳ 明朝" w:hint="eastAsia"/>
          <w:kern w:val="0"/>
          <w:szCs w:val="24"/>
        </w:rPr>
        <w:t>導入対象車両の事前登録に関する審査基準を次のとおり定める。</w:t>
      </w:r>
    </w:p>
    <w:p w14:paraId="7D39726C" w14:textId="6FEA0261" w:rsidR="004F2853" w:rsidRPr="00A13D1E" w:rsidRDefault="00573645" w:rsidP="009058EA">
      <w:pPr>
        <w:spacing w:line="300" w:lineRule="exact"/>
        <w:rPr>
          <w:rFonts w:asciiTheme="minorEastAsia" w:hAnsiTheme="minorEastAsia"/>
        </w:rPr>
      </w:pPr>
      <w:r w:rsidRPr="000832F5">
        <w:rPr>
          <w:rFonts w:asciiTheme="minorEastAsia" w:hAnsiTheme="minorEastAsia" w:hint="eastAsia"/>
        </w:rPr>
        <w:t xml:space="preserve">　この基</w:t>
      </w:r>
      <w:r w:rsidR="008D21C5" w:rsidRPr="000832F5">
        <w:rPr>
          <w:rFonts w:asciiTheme="minorEastAsia" w:hAnsiTheme="minorEastAsia" w:hint="eastAsia"/>
        </w:rPr>
        <w:t>準における用語は、二酸化炭素排出抑制対策事業費等補助金（</w:t>
      </w:r>
      <w:r w:rsidR="008A7EC8" w:rsidRPr="000832F5">
        <w:rPr>
          <w:rFonts w:asciiTheme="minorEastAsia" w:hAnsiTheme="minorEastAsia" w:hint="eastAsia"/>
        </w:rPr>
        <w:t>環境配慮型先進</w:t>
      </w:r>
      <w:commentRangeStart w:id="2"/>
      <w:commentRangeEnd w:id="2"/>
      <w:r w:rsidR="008D21C5" w:rsidRPr="000832F5">
        <w:rPr>
          <w:rStyle w:val="a3"/>
        </w:rPr>
        <w:commentReference w:id="2"/>
      </w:r>
      <w:r w:rsidRPr="000832F5">
        <w:rPr>
          <w:rFonts w:asciiTheme="minorEastAsia" w:hAnsiTheme="minorEastAsia" w:hint="eastAsia"/>
        </w:rPr>
        <w:t>トラック・バス導入加速事業）交付要綱（</w:t>
      </w:r>
      <w:r w:rsidR="007D1DB4" w:rsidRPr="000832F5">
        <w:rPr>
          <w:rFonts w:asciiTheme="minorEastAsia" w:hAnsiTheme="minorEastAsia" w:hint="eastAsia"/>
        </w:rPr>
        <w:t>改正</w:t>
      </w:r>
      <w:r w:rsidR="008A7EC8" w:rsidRPr="000832F5">
        <w:rPr>
          <w:rFonts w:asciiTheme="minorEastAsia" w:hAnsiTheme="minorEastAsia" w:cs="ＭＳ 明朝" w:hint="eastAsia"/>
          <w:kern w:val="0"/>
          <w:szCs w:val="24"/>
        </w:rPr>
        <w:t>令和３</w:t>
      </w:r>
      <w:r w:rsidRPr="000832F5">
        <w:rPr>
          <w:rFonts w:asciiTheme="minorEastAsia" w:hAnsiTheme="minorEastAsia" w:cs="ＭＳ 明朝" w:hint="eastAsia"/>
          <w:kern w:val="0"/>
          <w:szCs w:val="24"/>
        </w:rPr>
        <w:t>年</w:t>
      </w:r>
      <w:r w:rsidR="007D1DB4" w:rsidRPr="000832F5">
        <w:rPr>
          <w:rFonts w:asciiTheme="minorEastAsia" w:hAnsiTheme="minorEastAsia" w:cs="ＭＳ 明朝" w:hint="eastAsia"/>
          <w:kern w:val="0"/>
          <w:szCs w:val="24"/>
        </w:rPr>
        <w:t>３</w:t>
      </w:r>
      <w:r w:rsidRPr="000832F5">
        <w:rPr>
          <w:rFonts w:asciiTheme="minorEastAsia" w:hAnsiTheme="minorEastAsia" w:cs="ＭＳ 明朝" w:hint="eastAsia"/>
          <w:kern w:val="0"/>
          <w:szCs w:val="24"/>
        </w:rPr>
        <w:t>月</w:t>
      </w:r>
      <w:r w:rsidR="007D1DB4" w:rsidRPr="000832F5">
        <w:rPr>
          <w:rFonts w:asciiTheme="minorEastAsia" w:hAnsiTheme="minorEastAsia" w:cs="ＭＳ 明朝" w:hint="eastAsia"/>
          <w:kern w:val="0"/>
          <w:szCs w:val="24"/>
        </w:rPr>
        <w:t>２９</w:t>
      </w:r>
      <w:r w:rsidRPr="000832F5">
        <w:rPr>
          <w:rFonts w:asciiTheme="minorEastAsia" w:hAnsiTheme="minorEastAsia" w:cs="ＭＳ 明朝" w:hint="eastAsia"/>
          <w:kern w:val="0"/>
          <w:szCs w:val="24"/>
        </w:rPr>
        <w:t>日環水大自発第</w:t>
      </w:r>
      <w:r w:rsidR="007D1DB4" w:rsidRPr="000832F5">
        <w:rPr>
          <w:rFonts w:asciiTheme="minorEastAsia" w:hAnsiTheme="minorEastAsia" w:cs="ＭＳ 明朝" w:hint="eastAsia"/>
          <w:kern w:val="0"/>
          <w:szCs w:val="24"/>
        </w:rPr>
        <w:t>２１０３２９３</w:t>
      </w:r>
      <w:r w:rsidRPr="000832F5">
        <w:rPr>
          <w:rFonts w:asciiTheme="minorEastAsia" w:hAnsiTheme="minorEastAsia" w:cs="ＭＳ 明朝" w:hint="eastAsia"/>
          <w:kern w:val="0"/>
          <w:szCs w:val="24"/>
        </w:rPr>
        <w:t>号</w:t>
      </w:r>
      <w:r w:rsidRPr="000832F5">
        <w:rPr>
          <w:rFonts w:asciiTheme="minorEastAsia" w:hAnsiTheme="minorEastAsia" w:hint="eastAsia"/>
        </w:rPr>
        <w:t>）、実施要領</w:t>
      </w:r>
      <w:r w:rsidR="004F2853" w:rsidRPr="000832F5">
        <w:rPr>
          <w:rFonts w:asciiTheme="minorEastAsia" w:hAnsiTheme="minorEastAsia" w:hint="eastAsia"/>
        </w:rPr>
        <w:t>、</w:t>
      </w:r>
      <w:r w:rsidR="008A7EC8" w:rsidRPr="000832F5">
        <w:rPr>
          <w:rFonts w:asciiTheme="minorEastAsia" w:hAnsiTheme="minorEastAsia" w:hint="eastAsia"/>
        </w:rPr>
        <w:t>令和３</w:t>
      </w:r>
      <w:commentRangeStart w:id="3"/>
      <w:r w:rsidR="008930AE" w:rsidRPr="000832F5">
        <w:rPr>
          <w:rFonts w:asciiTheme="minorEastAsia" w:hAnsiTheme="minorEastAsia" w:hint="eastAsia"/>
        </w:rPr>
        <w:t>年度</w:t>
      </w:r>
      <w:commentRangeEnd w:id="3"/>
      <w:r w:rsidR="008D21C5" w:rsidRPr="000832F5">
        <w:rPr>
          <w:rStyle w:val="a3"/>
        </w:rPr>
        <w:commentReference w:id="3"/>
      </w:r>
      <w:r w:rsidR="008930AE" w:rsidRPr="000832F5">
        <w:rPr>
          <w:rFonts w:asciiTheme="minorEastAsia" w:hAnsiTheme="minorEastAsia" w:hint="eastAsia"/>
        </w:rPr>
        <w:t>二酸化炭素排出抑制対策事業費等補助金（</w:t>
      </w:r>
      <w:r w:rsidR="008A7EC8" w:rsidRPr="000832F5">
        <w:rPr>
          <w:rFonts w:asciiTheme="minorEastAsia" w:hAnsiTheme="minorEastAsia" w:hint="eastAsia"/>
        </w:rPr>
        <w:t>環境配慮型先進</w:t>
      </w:r>
      <w:r w:rsidR="008930AE" w:rsidRPr="000832F5">
        <w:rPr>
          <w:rFonts w:asciiTheme="minorEastAsia" w:hAnsiTheme="minorEastAsia" w:hint="eastAsia"/>
        </w:rPr>
        <w:t>トラック・バス導入加速事業）交付規程</w:t>
      </w:r>
      <w:r w:rsidRPr="000832F5">
        <w:rPr>
          <w:rFonts w:asciiTheme="minorEastAsia" w:hAnsiTheme="minorEastAsia" w:hint="eastAsia"/>
        </w:rPr>
        <w:t>（以下</w:t>
      </w:r>
      <w:r w:rsidR="004F2853" w:rsidRPr="000832F5">
        <w:rPr>
          <w:rFonts w:asciiTheme="minorEastAsia" w:hAnsiTheme="minorEastAsia" w:hint="eastAsia"/>
        </w:rPr>
        <w:t>「</w:t>
      </w:r>
      <w:r w:rsidR="004F2853" w:rsidRPr="000832F5">
        <w:rPr>
          <w:rFonts w:asciiTheme="minorEastAsia" w:hAnsiTheme="minorEastAsia" w:cs="ＭＳ 明朝" w:hint="eastAsia"/>
          <w:kern w:val="0"/>
          <w:szCs w:val="24"/>
        </w:rPr>
        <w:t>交付規程」</w:t>
      </w:r>
      <w:r w:rsidRPr="000832F5">
        <w:rPr>
          <w:rFonts w:asciiTheme="minorEastAsia" w:hAnsiTheme="minorEastAsia" w:cs="ＭＳ 明朝" w:hint="eastAsia"/>
          <w:kern w:val="0"/>
          <w:szCs w:val="24"/>
        </w:rPr>
        <w:t>という。）及び</w:t>
      </w:r>
      <w:r w:rsidR="008A7EC8" w:rsidRPr="000832F5">
        <w:rPr>
          <w:rFonts w:asciiTheme="minorEastAsia" w:hAnsiTheme="minorEastAsia" w:cs="ＭＳ 明朝" w:hint="eastAsia"/>
          <w:kern w:val="0"/>
          <w:szCs w:val="24"/>
        </w:rPr>
        <w:t>令和３</w:t>
      </w:r>
      <w:r w:rsidRPr="000832F5">
        <w:rPr>
          <w:rFonts w:asciiTheme="minorEastAsia" w:hAnsiTheme="minorEastAsia" w:cs="ＭＳ 明朝" w:hint="eastAsia"/>
          <w:kern w:val="0"/>
          <w:szCs w:val="24"/>
        </w:rPr>
        <w:t>年度</w:t>
      </w:r>
      <w:r w:rsidR="008A7EC8" w:rsidRPr="000832F5">
        <w:rPr>
          <w:rFonts w:asciiTheme="minorEastAsia" w:hAnsiTheme="minorEastAsia" w:hint="eastAsia"/>
        </w:rPr>
        <w:t>環境配慮型先進</w:t>
      </w:r>
      <w:r w:rsidRPr="000832F5">
        <w:rPr>
          <w:rFonts w:asciiTheme="minorEastAsia" w:hAnsiTheme="minorEastAsia" w:hint="eastAsia"/>
        </w:rPr>
        <w:t>トラック・バス導入加速事業公募要領</w:t>
      </w:r>
      <w:r w:rsidRPr="000832F5">
        <w:rPr>
          <w:rFonts w:asciiTheme="minorEastAsia" w:hAnsiTheme="minorEastAsia" w:cs="ＭＳ 明朝" w:hint="eastAsia"/>
          <w:kern w:val="0"/>
          <w:szCs w:val="24"/>
        </w:rPr>
        <w:t>（以下「公募要領」という。）</w:t>
      </w:r>
      <w:r w:rsidRPr="00A13D1E">
        <w:rPr>
          <w:rFonts w:asciiTheme="minorEastAsia" w:hAnsiTheme="minorEastAsia" w:cs="ＭＳ 明朝" w:hint="eastAsia"/>
          <w:kern w:val="0"/>
          <w:szCs w:val="24"/>
        </w:rPr>
        <w:t>に定めるとおりとする</w:t>
      </w:r>
      <w:r w:rsidR="004F2853" w:rsidRPr="00A13D1E">
        <w:rPr>
          <w:rFonts w:asciiTheme="minorEastAsia" w:hAnsiTheme="minorEastAsia" w:cs="ＭＳ 明朝" w:hint="eastAsia"/>
          <w:kern w:val="0"/>
          <w:szCs w:val="24"/>
        </w:rPr>
        <w:t>。</w:t>
      </w:r>
    </w:p>
    <w:bookmarkEnd w:id="0"/>
    <w:bookmarkEnd w:id="1"/>
    <w:p w14:paraId="1FE78CB3" w14:textId="77777777" w:rsidR="004F2853" w:rsidRDefault="004F2853" w:rsidP="00C3083C">
      <w:pPr>
        <w:spacing w:line="300" w:lineRule="exact"/>
        <w:rPr>
          <w:rFonts w:asciiTheme="minorEastAsia" w:hAnsiTheme="minorEastAsia"/>
        </w:rPr>
      </w:pPr>
    </w:p>
    <w:p w14:paraId="27B449C3" w14:textId="21B5E0CF" w:rsidR="003E032E" w:rsidRDefault="005B1B1F" w:rsidP="00C3083C">
      <w:pPr>
        <w:spacing w:line="300" w:lineRule="exact"/>
        <w:rPr>
          <w:rFonts w:asciiTheme="minorEastAsia" w:hAnsiTheme="minorEastAsia"/>
        </w:rPr>
      </w:pPr>
      <w:r>
        <w:rPr>
          <w:rFonts w:asciiTheme="minorEastAsia" w:hAnsiTheme="minorEastAsia" w:hint="eastAsia"/>
        </w:rPr>
        <w:t xml:space="preserve">Ⅰ　</w:t>
      </w:r>
      <w:r w:rsidR="003E032E" w:rsidRPr="00A13D1E">
        <w:rPr>
          <w:rFonts w:asciiTheme="minorEastAsia" w:hAnsiTheme="minorEastAsia" w:hint="eastAsia"/>
        </w:rPr>
        <w:t>導入対象車両の事前登録に関する審査基準</w:t>
      </w:r>
    </w:p>
    <w:p w14:paraId="4A7E91FC" w14:textId="77777777" w:rsidR="003E032E" w:rsidRPr="00A13D1E" w:rsidRDefault="003E032E" w:rsidP="00C3083C">
      <w:pPr>
        <w:spacing w:line="300" w:lineRule="exact"/>
        <w:rPr>
          <w:rFonts w:asciiTheme="minorEastAsia" w:hAnsiTheme="minorEastAsia"/>
        </w:rPr>
      </w:pPr>
    </w:p>
    <w:p w14:paraId="74B349B5" w14:textId="77777777" w:rsidR="003E032E" w:rsidRDefault="003E032E" w:rsidP="00C3083C">
      <w:pPr>
        <w:spacing w:line="300" w:lineRule="exact"/>
        <w:rPr>
          <w:rFonts w:asciiTheme="minorEastAsia" w:hAnsiTheme="minorEastAsia"/>
        </w:rPr>
      </w:pPr>
      <w:r w:rsidRPr="00A13D1E">
        <w:rPr>
          <w:rFonts w:asciiTheme="minorEastAsia" w:hAnsiTheme="minorEastAsia" w:hint="eastAsia"/>
        </w:rPr>
        <w:t>１．</w:t>
      </w:r>
      <w:r>
        <w:rPr>
          <w:rFonts w:asciiTheme="minorEastAsia" w:hAnsiTheme="minorEastAsia" w:hint="eastAsia"/>
        </w:rPr>
        <w:t>事業に係る対象自動車及び要件</w:t>
      </w:r>
    </w:p>
    <w:p w14:paraId="1D1FAACE" w14:textId="2C96665F" w:rsidR="003E032E" w:rsidRDefault="003E032E" w:rsidP="00C3083C">
      <w:pPr>
        <w:spacing w:line="300" w:lineRule="exact"/>
        <w:ind w:left="210" w:hangingChars="100" w:hanging="210"/>
        <w:rPr>
          <w:rFonts w:asciiTheme="minorEastAsia" w:hAnsiTheme="minorEastAsia"/>
        </w:rPr>
      </w:pPr>
      <w:r>
        <w:rPr>
          <w:rFonts w:asciiTheme="minorEastAsia" w:hAnsiTheme="minorEastAsia" w:hint="eastAsia"/>
        </w:rPr>
        <w:t xml:space="preserve">　　本事業に係る自動車は、以下に掲げるトラックまたはバスであって継続的に製造され市場において販売することが予定されているもの（以下「</w:t>
      </w:r>
      <w:r w:rsidR="008A7EC8">
        <w:rPr>
          <w:rFonts w:asciiTheme="minorEastAsia" w:hAnsiTheme="minorEastAsia" w:hint="eastAsia"/>
        </w:rPr>
        <w:t>環境配慮型先進</w:t>
      </w:r>
      <w:r>
        <w:rPr>
          <w:rFonts w:asciiTheme="minorEastAsia" w:hAnsiTheme="minorEastAsia" w:hint="eastAsia"/>
        </w:rPr>
        <w:t>トラック」または「</w:t>
      </w:r>
      <w:r w:rsidR="008A7EC8">
        <w:rPr>
          <w:rFonts w:asciiTheme="minorEastAsia" w:hAnsiTheme="minorEastAsia" w:hint="eastAsia"/>
        </w:rPr>
        <w:t>環境配慮型先進</w:t>
      </w:r>
      <w:r>
        <w:rPr>
          <w:rFonts w:asciiTheme="minorEastAsia" w:hAnsiTheme="minorEastAsia" w:hint="eastAsia"/>
        </w:rPr>
        <w:t>バス」という。）を対象とする。</w:t>
      </w:r>
    </w:p>
    <w:p w14:paraId="62E852A9" w14:textId="4794D549" w:rsidR="003E032E" w:rsidRDefault="003E032E" w:rsidP="00C3083C">
      <w:pPr>
        <w:spacing w:line="300" w:lineRule="exact"/>
        <w:ind w:left="210" w:hangingChars="100" w:hanging="210"/>
        <w:rPr>
          <w:rFonts w:asciiTheme="minorEastAsia" w:hAnsiTheme="minorEastAsia"/>
        </w:rPr>
      </w:pPr>
      <w:r>
        <w:rPr>
          <w:rFonts w:asciiTheme="minorEastAsia" w:hAnsiTheme="minorEastAsia" w:hint="eastAsia"/>
        </w:rPr>
        <w:t xml:space="preserve">　　なお、</w:t>
      </w:r>
      <w:r w:rsidR="008A7EC8">
        <w:rPr>
          <w:rFonts w:asciiTheme="minorEastAsia" w:hAnsiTheme="minorEastAsia" w:hint="eastAsia"/>
        </w:rPr>
        <w:t>環境配慮型先進</w:t>
      </w:r>
      <w:r>
        <w:rPr>
          <w:rFonts w:asciiTheme="minorEastAsia" w:hAnsiTheme="minorEastAsia" w:hint="eastAsia"/>
        </w:rPr>
        <w:t>トラックについては車両総重量（ベース車両における車両総重量をいう。以下同じ。）２．５ｔ超、</w:t>
      </w:r>
      <w:r w:rsidR="008A7EC8">
        <w:rPr>
          <w:rFonts w:asciiTheme="minorEastAsia" w:hAnsiTheme="minorEastAsia" w:hint="eastAsia"/>
        </w:rPr>
        <w:t>環境配慮型先進</w:t>
      </w:r>
      <w:r>
        <w:rPr>
          <w:rFonts w:asciiTheme="minorEastAsia" w:hAnsiTheme="minorEastAsia" w:hint="eastAsia"/>
        </w:rPr>
        <w:t>バスについては定員１１人以上とする。また、</w:t>
      </w:r>
      <w:r w:rsidR="008A7EC8">
        <w:rPr>
          <w:rFonts w:asciiTheme="minorEastAsia" w:hAnsiTheme="minorEastAsia" w:hint="eastAsia"/>
        </w:rPr>
        <w:t>環境配慮型先進</w:t>
      </w:r>
      <w:r>
        <w:rPr>
          <w:rFonts w:asciiTheme="minorEastAsia" w:hAnsiTheme="minorEastAsia" w:hint="eastAsia"/>
        </w:rPr>
        <w:t>トラック及びバスのいずれも、トラックまたはバスをベース車両として架装物等動力構造以外の部分を変更した特種車も含むものとする。</w:t>
      </w:r>
    </w:p>
    <w:p w14:paraId="051E22F0" w14:textId="096D5DC5" w:rsidR="00F76AE7" w:rsidRDefault="003E032E" w:rsidP="00C3083C">
      <w:pPr>
        <w:pStyle w:val="af0"/>
        <w:numPr>
          <w:ilvl w:val="0"/>
          <w:numId w:val="14"/>
        </w:numPr>
        <w:spacing w:line="300" w:lineRule="exact"/>
        <w:ind w:leftChars="0"/>
        <w:rPr>
          <w:rFonts w:asciiTheme="minorEastAsia" w:hAnsiTheme="minorEastAsia"/>
        </w:rPr>
      </w:pPr>
      <w:r w:rsidRPr="00110F6C">
        <w:rPr>
          <w:rFonts w:asciiTheme="minorEastAsia" w:hAnsiTheme="minorEastAsia" w:hint="eastAsia"/>
        </w:rPr>
        <w:t>電気自動車</w:t>
      </w:r>
      <w:r w:rsidR="00F76AE7">
        <w:rPr>
          <w:rFonts w:asciiTheme="minorEastAsia" w:hAnsiTheme="minorEastAsia" w:hint="eastAsia"/>
        </w:rPr>
        <w:t>（プラグインハイブリッド自動車を含む。以下同じ。）</w:t>
      </w:r>
    </w:p>
    <w:p w14:paraId="3BF67CB4" w14:textId="3EA56255" w:rsidR="003E032E" w:rsidRPr="00DA2B5A" w:rsidRDefault="003E032E" w:rsidP="003E032E">
      <w:pPr>
        <w:ind w:left="420" w:hangingChars="200" w:hanging="420"/>
        <w:rPr>
          <w:rFonts w:asciiTheme="minorEastAsia" w:hAnsiTheme="minorEastAsia"/>
        </w:rPr>
      </w:pPr>
      <w:r>
        <w:rPr>
          <w:rFonts w:asciiTheme="minorEastAsia" w:hAnsiTheme="minorEastAsia" w:hint="eastAsia"/>
        </w:rPr>
        <w:t xml:space="preserve">　</w:t>
      </w:r>
      <w:r w:rsidR="005B0FF0">
        <w:rPr>
          <w:rFonts w:asciiTheme="minorEastAsia" w:hAnsiTheme="minorEastAsia" w:hint="eastAsia"/>
        </w:rPr>
        <w:t xml:space="preserve">③ </w:t>
      </w:r>
      <w:r>
        <w:rPr>
          <w:rFonts w:asciiTheme="minorEastAsia" w:hAnsiTheme="minorEastAsia" w:hint="eastAsia"/>
        </w:rPr>
        <w:t>ハイブリッド自動車（バッテリー電力によるモーター駆動が車両駆動力となるもので、かつ、下表</w:t>
      </w:r>
      <w:r w:rsidR="003915FD">
        <w:rPr>
          <w:rFonts w:asciiTheme="minorEastAsia" w:hAnsiTheme="minorEastAsia" w:hint="eastAsia"/>
        </w:rPr>
        <w:t>第</w:t>
      </w:r>
      <w:r>
        <w:rPr>
          <w:rFonts w:asciiTheme="minorEastAsia" w:hAnsiTheme="minorEastAsia" w:hint="eastAsia"/>
        </w:rPr>
        <w:t>１欄の区分ごとに第２欄に掲げた燃費改善効果を得られるものであること。）</w:t>
      </w:r>
    </w:p>
    <w:p w14:paraId="04090744" w14:textId="77777777" w:rsidR="00660169" w:rsidRDefault="00660169" w:rsidP="00660169">
      <w:pPr>
        <w:ind w:firstLineChars="300" w:firstLine="630"/>
        <w:rPr>
          <w:rFonts w:asciiTheme="minorEastAsia" w:hAnsiTheme="minorEastAsia"/>
        </w:rPr>
      </w:pPr>
    </w:p>
    <w:p w14:paraId="7A1AD1E4" w14:textId="738658C9" w:rsidR="003E032E" w:rsidRDefault="003915FD" w:rsidP="00660169">
      <w:pPr>
        <w:ind w:firstLineChars="300" w:firstLine="630"/>
        <w:rPr>
          <w:rFonts w:asciiTheme="minorEastAsia" w:hAnsiTheme="minorEastAsia"/>
        </w:rPr>
      </w:pPr>
      <w:r>
        <w:rPr>
          <w:rFonts w:asciiTheme="minorEastAsia" w:hAnsiTheme="minorEastAsia" w:hint="eastAsia"/>
        </w:rPr>
        <w:t>表</w:t>
      </w:r>
      <w:r w:rsidR="00C3083C">
        <w:rPr>
          <w:rFonts w:asciiTheme="minorEastAsia" w:hAnsiTheme="minorEastAsia" w:hint="eastAsia"/>
        </w:rPr>
        <w:t>２</w:t>
      </w:r>
      <w:r>
        <w:rPr>
          <w:rFonts w:asciiTheme="minorEastAsia" w:hAnsiTheme="minorEastAsia" w:hint="eastAsia"/>
        </w:rPr>
        <w:t xml:space="preserve">　ハイブリッド自動車の要件</w:t>
      </w:r>
    </w:p>
    <w:tbl>
      <w:tblPr>
        <w:tblStyle w:val="ae"/>
        <w:tblW w:w="9050" w:type="dxa"/>
        <w:jc w:val="center"/>
        <w:tblLook w:val="04A0" w:firstRow="1" w:lastRow="0" w:firstColumn="1" w:lastColumn="0" w:noHBand="0" w:noVBand="1"/>
      </w:tblPr>
      <w:tblGrid>
        <w:gridCol w:w="1018"/>
        <w:gridCol w:w="678"/>
        <w:gridCol w:w="3691"/>
        <w:gridCol w:w="3663"/>
      </w:tblGrid>
      <w:tr w:rsidR="003E032E" w14:paraId="6C1EC809" w14:textId="77777777" w:rsidTr="003915FD">
        <w:trPr>
          <w:trHeight w:val="336"/>
          <w:jc w:val="center"/>
        </w:trPr>
        <w:tc>
          <w:tcPr>
            <w:tcW w:w="5387" w:type="dxa"/>
            <w:gridSpan w:val="3"/>
          </w:tcPr>
          <w:p w14:paraId="71F31A20" w14:textId="77777777" w:rsidR="003E032E" w:rsidRDefault="003E032E" w:rsidP="003E032E">
            <w:pPr>
              <w:rPr>
                <w:rFonts w:asciiTheme="minorEastAsia" w:hAnsiTheme="minorEastAsia"/>
              </w:rPr>
            </w:pPr>
            <w:r>
              <w:rPr>
                <w:rFonts w:asciiTheme="minorEastAsia" w:hAnsiTheme="minorEastAsia" w:hint="eastAsia"/>
              </w:rPr>
              <w:t>１　区分</w:t>
            </w:r>
          </w:p>
        </w:tc>
        <w:tc>
          <w:tcPr>
            <w:tcW w:w="3663" w:type="dxa"/>
          </w:tcPr>
          <w:p w14:paraId="163E3909" w14:textId="77777777" w:rsidR="003E032E" w:rsidRDefault="003E032E" w:rsidP="003E032E">
            <w:pPr>
              <w:rPr>
                <w:rFonts w:asciiTheme="minorEastAsia" w:hAnsiTheme="minorEastAsia"/>
              </w:rPr>
            </w:pPr>
            <w:r>
              <w:rPr>
                <w:rFonts w:asciiTheme="minorEastAsia" w:hAnsiTheme="minorEastAsia" w:hint="eastAsia"/>
              </w:rPr>
              <w:t>２　燃費改善効果</w:t>
            </w:r>
          </w:p>
        </w:tc>
      </w:tr>
      <w:tr w:rsidR="003E032E" w14:paraId="715C9543" w14:textId="77777777" w:rsidTr="003915FD">
        <w:trPr>
          <w:trHeight w:val="336"/>
          <w:jc w:val="center"/>
        </w:trPr>
        <w:tc>
          <w:tcPr>
            <w:tcW w:w="1018" w:type="dxa"/>
            <w:vMerge w:val="restart"/>
            <w:vAlign w:val="center"/>
          </w:tcPr>
          <w:p w14:paraId="73ED0331" w14:textId="77777777" w:rsidR="003E032E" w:rsidRDefault="003E032E" w:rsidP="003915FD">
            <w:pPr>
              <w:jc w:val="center"/>
              <w:rPr>
                <w:rFonts w:asciiTheme="minorEastAsia" w:hAnsiTheme="minorEastAsia"/>
              </w:rPr>
            </w:pPr>
            <w:r>
              <w:rPr>
                <w:rFonts w:asciiTheme="minorEastAsia" w:hAnsiTheme="minorEastAsia" w:hint="eastAsia"/>
              </w:rPr>
              <w:t>トラック</w:t>
            </w:r>
          </w:p>
        </w:tc>
        <w:tc>
          <w:tcPr>
            <w:tcW w:w="678" w:type="dxa"/>
            <w:vAlign w:val="center"/>
          </w:tcPr>
          <w:p w14:paraId="66A06DCD" w14:textId="77777777" w:rsidR="003E032E" w:rsidRDefault="003E032E" w:rsidP="003915FD">
            <w:pPr>
              <w:jc w:val="center"/>
              <w:rPr>
                <w:rFonts w:asciiTheme="minorEastAsia" w:hAnsiTheme="minorEastAsia"/>
              </w:rPr>
            </w:pPr>
            <w:r>
              <w:rPr>
                <w:rFonts w:asciiTheme="minorEastAsia" w:hAnsiTheme="minorEastAsia" w:hint="eastAsia"/>
              </w:rPr>
              <w:t>大型</w:t>
            </w:r>
          </w:p>
        </w:tc>
        <w:tc>
          <w:tcPr>
            <w:tcW w:w="3691" w:type="dxa"/>
          </w:tcPr>
          <w:p w14:paraId="33A14D2E" w14:textId="77777777" w:rsidR="003E032E" w:rsidRDefault="003E032E" w:rsidP="003E032E">
            <w:pPr>
              <w:rPr>
                <w:rFonts w:asciiTheme="minorEastAsia" w:hAnsiTheme="minorEastAsia"/>
              </w:rPr>
            </w:pPr>
            <w:r>
              <w:rPr>
                <w:rFonts w:asciiTheme="minorEastAsia" w:hAnsiTheme="minorEastAsia" w:hint="eastAsia"/>
              </w:rPr>
              <w:t>車両総重量１２ｔ超</w:t>
            </w:r>
          </w:p>
        </w:tc>
        <w:tc>
          <w:tcPr>
            <w:tcW w:w="3663" w:type="dxa"/>
            <w:vMerge w:val="restart"/>
            <w:vAlign w:val="center"/>
          </w:tcPr>
          <w:p w14:paraId="4E1AB347" w14:textId="6E189FC3" w:rsidR="003E032E" w:rsidRDefault="00A54E54" w:rsidP="003915FD">
            <w:pPr>
              <w:rPr>
                <w:rFonts w:asciiTheme="minorEastAsia" w:hAnsiTheme="minorEastAsia"/>
              </w:rPr>
            </w:pPr>
            <w:r>
              <w:rPr>
                <w:rFonts w:asciiTheme="minorEastAsia" w:hAnsiTheme="minorEastAsia" w:hint="eastAsia"/>
              </w:rPr>
              <w:t>２０１５</w:t>
            </w:r>
            <w:r w:rsidR="003E032E">
              <w:rPr>
                <w:rFonts w:asciiTheme="minorEastAsia" w:hAnsiTheme="minorEastAsia" w:hint="eastAsia"/>
              </w:rPr>
              <w:t>年度燃費基準＋１０</w:t>
            </w:r>
            <w:r w:rsidR="00C3083C">
              <w:rPr>
                <w:rFonts w:asciiTheme="minorEastAsia" w:hAnsiTheme="minorEastAsia" w:hint="eastAsia"/>
              </w:rPr>
              <w:t>%</w:t>
            </w:r>
            <w:r w:rsidR="003E032E">
              <w:rPr>
                <w:rFonts w:asciiTheme="minorEastAsia" w:hAnsiTheme="minorEastAsia" w:hint="eastAsia"/>
              </w:rPr>
              <w:t>達成</w:t>
            </w:r>
          </w:p>
        </w:tc>
      </w:tr>
      <w:tr w:rsidR="003E032E" w14:paraId="5233BC36" w14:textId="77777777" w:rsidTr="003915FD">
        <w:trPr>
          <w:trHeight w:val="366"/>
          <w:jc w:val="center"/>
        </w:trPr>
        <w:tc>
          <w:tcPr>
            <w:tcW w:w="1018" w:type="dxa"/>
            <w:vMerge/>
            <w:vAlign w:val="center"/>
          </w:tcPr>
          <w:p w14:paraId="07D72FD1" w14:textId="77777777" w:rsidR="003E032E" w:rsidRDefault="003E032E" w:rsidP="003915FD">
            <w:pPr>
              <w:jc w:val="center"/>
              <w:rPr>
                <w:rFonts w:asciiTheme="minorEastAsia" w:hAnsiTheme="minorEastAsia"/>
              </w:rPr>
            </w:pPr>
          </w:p>
        </w:tc>
        <w:tc>
          <w:tcPr>
            <w:tcW w:w="678" w:type="dxa"/>
            <w:vAlign w:val="center"/>
          </w:tcPr>
          <w:p w14:paraId="65521DCB" w14:textId="77777777" w:rsidR="003E032E" w:rsidRDefault="003E032E" w:rsidP="003915FD">
            <w:pPr>
              <w:jc w:val="center"/>
              <w:rPr>
                <w:rFonts w:asciiTheme="minorEastAsia" w:hAnsiTheme="minorEastAsia"/>
              </w:rPr>
            </w:pPr>
            <w:r>
              <w:rPr>
                <w:rFonts w:asciiTheme="minorEastAsia" w:hAnsiTheme="minorEastAsia" w:hint="eastAsia"/>
              </w:rPr>
              <w:t>中型</w:t>
            </w:r>
          </w:p>
        </w:tc>
        <w:tc>
          <w:tcPr>
            <w:tcW w:w="3691" w:type="dxa"/>
          </w:tcPr>
          <w:p w14:paraId="1A4DEFC8" w14:textId="77777777" w:rsidR="003E032E" w:rsidRDefault="003E032E" w:rsidP="003E032E">
            <w:pPr>
              <w:rPr>
                <w:rFonts w:asciiTheme="minorEastAsia" w:hAnsiTheme="minorEastAsia"/>
              </w:rPr>
            </w:pPr>
            <w:r>
              <w:rPr>
                <w:rFonts w:asciiTheme="minorEastAsia" w:hAnsiTheme="minorEastAsia" w:hint="eastAsia"/>
              </w:rPr>
              <w:t>車両総重量７．５ｔ超１２ｔ以下</w:t>
            </w:r>
          </w:p>
        </w:tc>
        <w:tc>
          <w:tcPr>
            <w:tcW w:w="3663" w:type="dxa"/>
            <w:vMerge/>
            <w:vAlign w:val="center"/>
          </w:tcPr>
          <w:p w14:paraId="3AF488E0" w14:textId="77777777" w:rsidR="003E032E" w:rsidRDefault="003E032E" w:rsidP="003915FD">
            <w:pPr>
              <w:rPr>
                <w:rFonts w:asciiTheme="minorEastAsia" w:hAnsiTheme="minorEastAsia"/>
              </w:rPr>
            </w:pPr>
          </w:p>
        </w:tc>
      </w:tr>
      <w:tr w:rsidR="003E032E" w14:paraId="3A32A6A5" w14:textId="77777777" w:rsidTr="003915FD">
        <w:trPr>
          <w:trHeight w:val="351"/>
          <w:jc w:val="center"/>
        </w:trPr>
        <w:tc>
          <w:tcPr>
            <w:tcW w:w="1018" w:type="dxa"/>
            <w:vMerge/>
            <w:vAlign w:val="center"/>
          </w:tcPr>
          <w:p w14:paraId="25C83E5B" w14:textId="77777777" w:rsidR="003E032E" w:rsidRDefault="003E032E" w:rsidP="003915FD">
            <w:pPr>
              <w:jc w:val="center"/>
              <w:rPr>
                <w:rFonts w:asciiTheme="minorEastAsia" w:hAnsiTheme="minorEastAsia"/>
              </w:rPr>
            </w:pPr>
          </w:p>
        </w:tc>
        <w:tc>
          <w:tcPr>
            <w:tcW w:w="678" w:type="dxa"/>
            <w:vAlign w:val="center"/>
          </w:tcPr>
          <w:p w14:paraId="0E0D01A1" w14:textId="77777777" w:rsidR="003E032E" w:rsidRDefault="003E032E" w:rsidP="003915FD">
            <w:pPr>
              <w:jc w:val="center"/>
              <w:rPr>
                <w:rFonts w:asciiTheme="minorEastAsia" w:hAnsiTheme="minorEastAsia"/>
              </w:rPr>
            </w:pPr>
            <w:r>
              <w:rPr>
                <w:rFonts w:asciiTheme="minorEastAsia" w:hAnsiTheme="minorEastAsia" w:hint="eastAsia"/>
              </w:rPr>
              <w:t>小型</w:t>
            </w:r>
          </w:p>
        </w:tc>
        <w:tc>
          <w:tcPr>
            <w:tcW w:w="3691" w:type="dxa"/>
          </w:tcPr>
          <w:p w14:paraId="2404256D" w14:textId="77777777" w:rsidR="003E032E" w:rsidRDefault="003E032E" w:rsidP="003E032E">
            <w:pPr>
              <w:rPr>
                <w:rFonts w:asciiTheme="minorEastAsia" w:hAnsiTheme="minorEastAsia"/>
              </w:rPr>
            </w:pPr>
            <w:r>
              <w:rPr>
                <w:rFonts w:asciiTheme="minorEastAsia" w:hAnsiTheme="minorEastAsia" w:hint="eastAsia"/>
              </w:rPr>
              <w:t>車両総重量２．５ｔ超７．５ｔ以下</w:t>
            </w:r>
          </w:p>
        </w:tc>
        <w:tc>
          <w:tcPr>
            <w:tcW w:w="3663" w:type="dxa"/>
            <w:vAlign w:val="center"/>
          </w:tcPr>
          <w:p w14:paraId="4E1C9951" w14:textId="7BDB379A" w:rsidR="003E032E" w:rsidRDefault="00A54E54" w:rsidP="003915FD">
            <w:pPr>
              <w:rPr>
                <w:rFonts w:asciiTheme="minorEastAsia" w:hAnsiTheme="minorEastAsia"/>
              </w:rPr>
            </w:pPr>
            <w:r>
              <w:rPr>
                <w:rFonts w:asciiTheme="minorEastAsia" w:hAnsiTheme="minorEastAsia" w:hint="eastAsia"/>
              </w:rPr>
              <w:t>２０１５</w:t>
            </w:r>
            <w:r w:rsidR="003E032E">
              <w:rPr>
                <w:rFonts w:asciiTheme="minorEastAsia" w:hAnsiTheme="minorEastAsia" w:hint="eastAsia"/>
              </w:rPr>
              <w:t>年度燃費基準＋１５</w:t>
            </w:r>
            <w:r w:rsidR="00C3083C">
              <w:rPr>
                <w:rFonts w:asciiTheme="minorEastAsia" w:hAnsiTheme="minorEastAsia" w:hint="eastAsia"/>
              </w:rPr>
              <w:t>%</w:t>
            </w:r>
            <w:r w:rsidR="003E032E">
              <w:rPr>
                <w:rFonts w:asciiTheme="minorEastAsia" w:hAnsiTheme="minorEastAsia" w:hint="eastAsia"/>
              </w:rPr>
              <w:t>達成</w:t>
            </w:r>
          </w:p>
        </w:tc>
      </w:tr>
      <w:tr w:rsidR="003E032E" w14:paraId="7C766482" w14:textId="77777777" w:rsidTr="003915FD">
        <w:trPr>
          <w:trHeight w:val="336"/>
          <w:jc w:val="center"/>
        </w:trPr>
        <w:tc>
          <w:tcPr>
            <w:tcW w:w="1018" w:type="dxa"/>
            <w:vMerge w:val="restart"/>
            <w:vAlign w:val="center"/>
          </w:tcPr>
          <w:p w14:paraId="442FE933" w14:textId="77777777" w:rsidR="003E032E" w:rsidRDefault="003E032E" w:rsidP="003915FD">
            <w:pPr>
              <w:jc w:val="center"/>
              <w:rPr>
                <w:rFonts w:asciiTheme="minorEastAsia" w:hAnsiTheme="minorEastAsia"/>
              </w:rPr>
            </w:pPr>
            <w:r>
              <w:rPr>
                <w:rFonts w:asciiTheme="minorEastAsia" w:hAnsiTheme="minorEastAsia" w:hint="eastAsia"/>
              </w:rPr>
              <w:t>バス</w:t>
            </w:r>
          </w:p>
        </w:tc>
        <w:tc>
          <w:tcPr>
            <w:tcW w:w="678" w:type="dxa"/>
            <w:vAlign w:val="center"/>
          </w:tcPr>
          <w:p w14:paraId="7D121A85" w14:textId="77777777" w:rsidR="003E032E" w:rsidRDefault="003E032E" w:rsidP="003915FD">
            <w:pPr>
              <w:jc w:val="center"/>
              <w:rPr>
                <w:rFonts w:asciiTheme="minorEastAsia" w:hAnsiTheme="minorEastAsia"/>
              </w:rPr>
            </w:pPr>
            <w:r>
              <w:rPr>
                <w:rFonts w:asciiTheme="minorEastAsia" w:hAnsiTheme="minorEastAsia" w:hint="eastAsia"/>
              </w:rPr>
              <w:t>大型</w:t>
            </w:r>
          </w:p>
        </w:tc>
        <w:tc>
          <w:tcPr>
            <w:tcW w:w="3691" w:type="dxa"/>
          </w:tcPr>
          <w:p w14:paraId="3A906E15" w14:textId="77777777" w:rsidR="003E032E" w:rsidRDefault="003E032E" w:rsidP="003E032E">
            <w:pPr>
              <w:rPr>
                <w:rFonts w:asciiTheme="minorEastAsia" w:hAnsiTheme="minorEastAsia"/>
              </w:rPr>
            </w:pPr>
            <w:r>
              <w:rPr>
                <w:rFonts w:asciiTheme="minorEastAsia" w:hAnsiTheme="minorEastAsia" w:hint="eastAsia"/>
              </w:rPr>
              <w:t>車両総重量３．５ｔ超</w:t>
            </w:r>
          </w:p>
        </w:tc>
        <w:tc>
          <w:tcPr>
            <w:tcW w:w="3663" w:type="dxa"/>
            <w:vMerge w:val="restart"/>
            <w:vAlign w:val="center"/>
          </w:tcPr>
          <w:p w14:paraId="51DBE894" w14:textId="70A5A4B8" w:rsidR="003E032E" w:rsidRDefault="00A54E54" w:rsidP="003915FD">
            <w:pPr>
              <w:rPr>
                <w:rFonts w:asciiTheme="minorEastAsia" w:hAnsiTheme="minorEastAsia"/>
              </w:rPr>
            </w:pPr>
            <w:r>
              <w:rPr>
                <w:rFonts w:asciiTheme="minorEastAsia" w:hAnsiTheme="minorEastAsia" w:hint="eastAsia"/>
              </w:rPr>
              <w:t>２０１５</w:t>
            </w:r>
            <w:r w:rsidR="003E032E">
              <w:rPr>
                <w:rFonts w:asciiTheme="minorEastAsia" w:hAnsiTheme="minorEastAsia" w:hint="eastAsia"/>
              </w:rPr>
              <w:t>年度燃費基準＋１０</w:t>
            </w:r>
            <w:r w:rsidR="00C3083C">
              <w:rPr>
                <w:rFonts w:asciiTheme="minorEastAsia" w:hAnsiTheme="minorEastAsia" w:hint="eastAsia"/>
              </w:rPr>
              <w:t>%</w:t>
            </w:r>
            <w:r w:rsidR="003E032E">
              <w:rPr>
                <w:rFonts w:asciiTheme="minorEastAsia" w:hAnsiTheme="minorEastAsia" w:hint="eastAsia"/>
              </w:rPr>
              <w:t>達成</w:t>
            </w:r>
          </w:p>
        </w:tc>
      </w:tr>
      <w:tr w:rsidR="003E032E" w14:paraId="5A72CD9A" w14:textId="77777777" w:rsidTr="003915FD">
        <w:trPr>
          <w:trHeight w:val="351"/>
          <w:jc w:val="center"/>
        </w:trPr>
        <w:tc>
          <w:tcPr>
            <w:tcW w:w="1018" w:type="dxa"/>
            <w:vMerge/>
          </w:tcPr>
          <w:p w14:paraId="64FABAE6" w14:textId="77777777" w:rsidR="003E032E" w:rsidRDefault="003E032E" w:rsidP="003E032E">
            <w:pPr>
              <w:rPr>
                <w:rFonts w:asciiTheme="minorEastAsia" w:hAnsiTheme="minorEastAsia"/>
              </w:rPr>
            </w:pPr>
          </w:p>
        </w:tc>
        <w:tc>
          <w:tcPr>
            <w:tcW w:w="678" w:type="dxa"/>
            <w:vAlign w:val="center"/>
          </w:tcPr>
          <w:p w14:paraId="01E0E426" w14:textId="77777777" w:rsidR="003E032E" w:rsidRDefault="003E032E" w:rsidP="003915FD">
            <w:pPr>
              <w:jc w:val="center"/>
              <w:rPr>
                <w:rFonts w:asciiTheme="minorEastAsia" w:hAnsiTheme="minorEastAsia"/>
              </w:rPr>
            </w:pPr>
            <w:r>
              <w:rPr>
                <w:rFonts w:asciiTheme="minorEastAsia" w:hAnsiTheme="minorEastAsia" w:hint="eastAsia"/>
              </w:rPr>
              <w:t>中型</w:t>
            </w:r>
          </w:p>
        </w:tc>
        <w:tc>
          <w:tcPr>
            <w:tcW w:w="3691" w:type="dxa"/>
          </w:tcPr>
          <w:p w14:paraId="2B9D2A12" w14:textId="77777777" w:rsidR="003E032E" w:rsidRDefault="003E032E" w:rsidP="003E032E">
            <w:pPr>
              <w:rPr>
                <w:rFonts w:asciiTheme="minorEastAsia" w:hAnsiTheme="minorEastAsia"/>
              </w:rPr>
            </w:pPr>
            <w:r>
              <w:rPr>
                <w:rFonts w:asciiTheme="minorEastAsia" w:hAnsiTheme="minorEastAsia" w:hint="eastAsia"/>
              </w:rPr>
              <w:t>車両総重量２．５ｔ超３．５ｔ以下</w:t>
            </w:r>
          </w:p>
        </w:tc>
        <w:tc>
          <w:tcPr>
            <w:tcW w:w="3663" w:type="dxa"/>
            <w:vMerge/>
            <w:vAlign w:val="center"/>
          </w:tcPr>
          <w:p w14:paraId="4763CB15" w14:textId="77777777" w:rsidR="003E032E" w:rsidRDefault="003E032E" w:rsidP="003915FD">
            <w:pPr>
              <w:rPr>
                <w:rFonts w:asciiTheme="minorEastAsia" w:hAnsiTheme="minorEastAsia"/>
              </w:rPr>
            </w:pPr>
          </w:p>
        </w:tc>
      </w:tr>
      <w:tr w:rsidR="003E032E" w14:paraId="6D707175" w14:textId="77777777" w:rsidTr="003915FD">
        <w:trPr>
          <w:trHeight w:val="351"/>
          <w:jc w:val="center"/>
        </w:trPr>
        <w:tc>
          <w:tcPr>
            <w:tcW w:w="1018" w:type="dxa"/>
            <w:vMerge/>
          </w:tcPr>
          <w:p w14:paraId="01467925" w14:textId="77777777" w:rsidR="003E032E" w:rsidRDefault="003E032E" w:rsidP="003E032E">
            <w:pPr>
              <w:rPr>
                <w:rFonts w:asciiTheme="minorEastAsia" w:hAnsiTheme="minorEastAsia"/>
              </w:rPr>
            </w:pPr>
          </w:p>
        </w:tc>
        <w:tc>
          <w:tcPr>
            <w:tcW w:w="678" w:type="dxa"/>
            <w:vAlign w:val="center"/>
          </w:tcPr>
          <w:p w14:paraId="07A23F03" w14:textId="77777777" w:rsidR="003E032E" w:rsidRDefault="003E032E" w:rsidP="003915FD">
            <w:pPr>
              <w:jc w:val="center"/>
              <w:rPr>
                <w:rFonts w:asciiTheme="minorEastAsia" w:hAnsiTheme="minorEastAsia"/>
              </w:rPr>
            </w:pPr>
            <w:r>
              <w:rPr>
                <w:rFonts w:asciiTheme="minorEastAsia" w:hAnsiTheme="minorEastAsia" w:hint="eastAsia"/>
              </w:rPr>
              <w:t>小型</w:t>
            </w:r>
          </w:p>
        </w:tc>
        <w:tc>
          <w:tcPr>
            <w:tcW w:w="3691" w:type="dxa"/>
          </w:tcPr>
          <w:p w14:paraId="7657FCE7" w14:textId="77777777" w:rsidR="003E032E" w:rsidRDefault="003E032E" w:rsidP="003E032E">
            <w:pPr>
              <w:rPr>
                <w:rFonts w:asciiTheme="minorEastAsia" w:hAnsiTheme="minorEastAsia"/>
              </w:rPr>
            </w:pPr>
            <w:r>
              <w:rPr>
                <w:rFonts w:asciiTheme="minorEastAsia" w:hAnsiTheme="minorEastAsia" w:hint="eastAsia"/>
              </w:rPr>
              <w:t>車両総重量２．５ｔ以下</w:t>
            </w:r>
          </w:p>
        </w:tc>
        <w:tc>
          <w:tcPr>
            <w:tcW w:w="3663" w:type="dxa"/>
            <w:vAlign w:val="center"/>
          </w:tcPr>
          <w:p w14:paraId="288E12B5" w14:textId="1718E52D" w:rsidR="003E032E" w:rsidRDefault="00A54E54" w:rsidP="003915FD">
            <w:pPr>
              <w:rPr>
                <w:rFonts w:asciiTheme="minorEastAsia" w:hAnsiTheme="minorEastAsia"/>
              </w:rPr>
            </w:pPr>
            <w:r>
              <w:rPr>
                <w:rFonts w:asciiTheme="minorEastAsia" w:hAnsiTheme="minorEastAsia" w:hint="eastAsia"/>
              </w:rPr>
              <w:t>２０１５</w:t>
            </w:r>
            <w:r w:rsidR="003E032E">
              <w:rPr>
                <w:rFonts w:asciiTheme="minorEastAsia" w:hAnsiTheme="minorEastAsia" w:hint="eastAsia"/>
              </w:rPr>
              <w:t>年度燃費基準＋１５</w:t>
            </w:r>
            <w:r w:rsidR="00C3083C">
              <w:rPr>
                <w:rFonts w:asciiTheme="minorEastAsia" w:hAnsiTheme="minorEastAsia" w:hint="eastAsia"/>
              </w:rPr>
              <w:t>%</w:t>
            </w:r>
            <w:r w:rsidR="003E032E">
              <w:rPr>
                <w:rFonts w:asciiTheme="minorEastAsia" w:hAnsiTheme="minorEastAsia" w:hint="eastAsia"/>
              </w:rPr>
              <w:t>達成</w:t>
            </w:r>
          </w:p>
        </w:tc>
      </w:tr>
    </w:tbl>
    <w:p w14:paraId="0DBD8F31" w14:textId="3F75D15C" w:rsidR="003E032E" w:rsidRDefault="003E032E" w:rsidP="003E032E">
      <w:pPr>
        <w:ind w:left="420" w:hangingChars="200" w:hanging="420"/>
        <w:rPr>
          <w:rFonts w:asciiTheme="minorEastAsia" w:hAnsiTheme="minorEastAsia"/>
        </w:rPr>
      </w:pPr>
      <w:r>
        <w:rPr>
          <w:rFonts w:asciiTheme="minorEastAsia" w:hAnsiTheme="minorEastAsia" w:hint="eastAsia"/>
        </w:rPr>
        <w:t xml:space="preserve">　</w:t>
      </w:r>
    </w:p>
    <w:p w14:paraId="5852BC80" w14:textId="77777777" w:rsidR="003E032E" w:rsidRPr="00A13D1E" w:rsidRDefault="003E032E" w:rsidP="00C3083C">
      <w:pPr>
        <w:spacing w:line="300" w:lineRule="exact"/>
        <w:rPr>
          <w:rFonts w:asciiTheme="minorEastAsia" w:hAnsiTheme="minorEastAsia"/>
        </w:rPr>
      </w:pPr>
      <w:r>
        <w:rPr>
          <w:rFonts w:asciiTheme="minorEastAsia" w:hAnsiTheme="minorEastAsia" w:hint="eastAsia"/>
        </w:rPr>
        <w:t>２．</w:t>
      </w:r>
      <w:r w:rsidRPr="00A13D1E">
        <w:rPr>
          <w:rFonts w:asciiTheme="minorEastAsia" w:hAnsiTheme="minorEastAsia" w:hint="eastAsia"/>
        </w:rPr>
        <w:t>事前登録に係る情報の報告の提出書類及び記載内容に係る要件</w:t>
      </w:r>
    </w:p>
    <w:p w14:paraId="79164E7E" w14:textId="2694452D" w:rsidR="003E032E" w:rsidRPr="00A13D1E" w:rsidRDefault="003E032E" w:rsidP="00C3083C">
      <w:pPr>
        <w:spacing w:line="300" w:lineRule="exact"/>
        <w:ind w:leftChars="100" w:left="210" w:firstLineChars="100" w:firstLine="210"/>
        <w:rPr>
          <w:rFonts w:asciiTheme="minorEastAsia" w:hAnsiTheme="minorEastAsia"/>
        </w:rPr>
      </w:pPr>
      <w:r w:rsidRPr="00A13D1E">
        <w:rPr>
          <w:rFonts w:asciiTheme="minorEastAsia" w:hAnsiTheme="minorEastAsia" w:hint="eastAsia"/>
        </w:rPr>
        <w:t>車両製造事業者が実施要領別表</w:t>
      </w:r>
      <w:r w:rsidR="007A6B09">
        <w:rPr>
          <w:rFonts w:asciiTheme="minorEastAsia" w:hAnsiTheme="minorEastAsia" w:hint="eastAsia"/>
        </w:rPr>
        <w:t>第１</w:t>
      </w:r>
      <w:r w:rsidRPr="00A13D1E">
        <w:rPr>
          <w:rFonts w:asciiTheme="minorEastAsia" w:hAnsiTheme="minorEastAsia" w:hint="eastAsia"/>
        </w:rPr>
        <w:t>（注２）の導入対象車両事前登録のための報告を行う</w:t>
      </w:r>
      <w:r w:rsidRPr="00A13D1E">
        <w:rPr>
          <w:rFonts w:asciiTheme="minorEastAsia" w:hAnsiTheme="minorEastAsia" w:cs="ＭＳ 明朝" w:hint="eastAsia"/>
          <w:kern w:val="0"/>
          <w:szCs w:val="24"/>
        </w:rPr>
        <w:t>場合は、表２第１欄</w:t>
      </w:r>
      <w:r w:rsidRPr="00A13D1E">
        <w:rPr>
          <w:rFonts w:asciiTheme="minorEastAsia" w:hAnsiTheme="minorEastAsia" w:hint="eastAsia"/>
        </w:rPr>
        <w:t>の書類が提出されていることとし、これら提出書類の記載内容</w:t>
      </w:r>
      <w:r w:rsidRPr="00A13D1E">
        <w:rPr>
          <w:rFonts w:asciiTheme="minorEastAsia" w:hAnsiTheme="minorEastAsia" w:cs="ＭＳ 明朝" w:hint="eastAsia"/>
          <w:kern w:val="0"/>
          <w:szCs w:val="24"/>
        </w:rPr>
        <w:t>は同表第２欄</w:t>
      </w:r>
      <w:r w:rsidRPr="00A13D1E">
        <w:rPr>
          <w:rFonts w:asciiTheme="minorEastAsia" w:hAnsiTheme="minorEastAsia" w:hint="eastAsia"/>
        </w:rPr>
        <w:t>の要件を満たしていることとする。</w:t>
      </w:r>
    </w:p>
    <w:p w14:paraId="7DB99351" w14:textId="77777777" w:rsidR="00EE165E" w:rsidRDefault="00EE165E" w:rsidP="00B5436E">
      <w:pPr>
        <w:spacing w:line="300" w:lineRule="exact"/>
        <w:rPr>
          <w:rFonts w:asciiTheme="minorEastAsia" w:hAnsiTheme="minorEastAsia"/>
        </w:rPr>
      </w:pPr>
    </w:p>
    <w:p w14:paraId="12C57EE6" w14:textId="77777777" w:rsidR="00EE165E" w:rsidRDefault="00EE165E" w:rsidP="00B5436E">
      <w:pPr>
        <w:spacing w:line="300" w:lineRule="exact"/>
        <w:rPr>
          <w:rFonts w:asciiTheme="minorEastAsia" w:hAnsiTheme="minorEastAsia"/>
        </w:rPr>
      </w:pPr>
    </w:p>
    <w:p w14:paraId="081BB7EB" w14:textId="77777777" w:rsidR="00EE165E" w:rsidRDefault="00EE165E" w:rsidP="00B5436E">
      <w:pPr>
        <w:spacing w:line="300" w:lineRule="exact"/>
        <w:rPr>
          <w:rFonts w:asciiTheme="minorEastAsia" w:hAnsiTheme="minorEastAsia"/>
        </w:rPr>
      </w:pPr>
    </w:p>
    <w:p w14:paraId="76A1D6D1" w14:textId="77777777" w:rsidR="00EE165E" w:rsidRDefault="00EE165E" w:rsidP="00B5436E">
      <w:pPr>
        <w:spacing w:line="300" w:lineRule="exact"/>
        <w:rPr>
          <w:rFonts w:asciiTheme="minorEastAsia" w:hAnsiTheme="minorEastAsia"/>
        </w:rPr>
      </w:pPr>
    </w:p>
    <w:p w14:paraId="59272B25" w14:textId="77777777" w:rsidR="00EE165E" w:rsidRDefault="00EE165E" w:rsidP="00B5436E">
      <w:pPr>
        <w:spacing w:line="300" w:lineRule="exact"/>
        <w:rPr>
          <w:rFonts w:asciiTheme="minorEastAsia" w:hAnsiTheme="minorEastAsia"/>
        </w:rPr>
      </w:pPr>
    </w:p>
    <w:p w14:paraId="2C27259D" w14:textId="77777777" w:rsidR="00EE165E" w:rsidRDefault="00EE165E" w:rsidP="00B5436E">
      <w:pPr>
        <w:spacing w:line="300" w:lineRule="exact"/>
        <w:rPr>
          <w:rFonts w:asciiTheme="minorEastAsia" w:hAnsiTheme="minorEastAsia"/>
        </w:rPr>
      </w:pPr>
    </w:p>
    <w:p w14:paraId="06D55107" w14:textId="77777777" w:rsidR="00EE165E" w:rsidRDefault="00EE165E" w:rsidP="00B5436E">
      <w:pPr>
        <w:spacing w:line="300" w:lineRule="exact"/>
        <w:rPr>
          <w:rFonts w:asciiTheme="minorEastAsia" w:hAnsiTheme="minorEastAsia"/>
        </w:rPr>
      </w:pPr>
    </w:p>
    <w:p w14:paraId="45095124" w14:textId="77777777" w:rsidR="00EE165E" w:rsidRDefault="00EE165E" w:rsidP="00B5436E">
      <w:pPr>
        <w:spacing w:line="300" w:lineRule="exact"/>
        <w:rPr>
          <w:rFonts w:asciiTheme="minorEastAsia" w:hAnsiTheme="minorEastAsia"/>
        </w:rPr>
      </w:pPr>
    </w:p>
    <w:p w14:paraId="29C06C71" w14:textId="77777777" w:rsidR="00EE165E" w:rsidRDefault="00EE165E" w:rsidP="00B5436E">
      <w:pPr>
        <w:spacing w:line="300" w:lineRule="exact"/>
        <w:rPr>
          <w:rFonts w:asciiTheme="minorEastAsia" w:hAnsiTheme="minorEastAsia"/>
        </w:rPr>
      </w:pPr>
    </w:p>
    <w:p w14:paraId="6B15BCB5" w14:textId="560CF71A" w:rsidR="003E032E" w:rsidRPr="00A13D1E" w:rsidRDefault="003E032E" w:rsidP="00B5436E">
      <w:pPr>
        <w:spacing w:line="300" w:lineRule="exact"/>
        <w:rPr>
          <w:rFonts w:asciiTheme="minorEastAsia" w:hAnsiTheme="minorEastAsia"/>
        </w:rPr>
      </w:pPr>
      <w:r w:rsidRPr="00A13D1E">
        <w:rPr>
          <w:rFonts w:asciiTheme="minorEastAsia" w:hAnsiTheme="minorEastAsia" w:hint="eastAsia"/>
        </w:rPr>
        <w:lastRenderedPageBreak/>
        <w:t>表</w:t>
      </w:r>
      <w:r w:rsidR="00C3083C">
        <w:rPr>
          <w:rFonts w:asciiTheme="minorEastAsia" w:hAnsiTheme="minorEastAsia" w:hint="eastAsia"/>
        </w:rPr>
        <w:t>３</w:t>
      </w:r>
      <w:r w:rsidRPr="00A13D1E">
        <w:rPr>
          <w:rFonts w:asciiTheme="minorEastAsia" w:hAnsiTheme="minorEastAsia" w:hint="eastAsia"/>
        </w:rPr>
        <w:t xml:space="preserve">　導入対象車両事前登録のための報告</w:t>
      </w:r>
      <w:r w:rsidRPr="00A13D1E">
        <w:rPr>
          <w:rFonts w:asciiTheme="minorEastAsia" w:hAnsiTheme="minorEastAsia" w:cs="ＭＳ 明朝" w:hint="eastAsia"/>
          <w:kern w:val="0"/>
          <w:szCs w:val="24"/>
        </w:rPr>
        <w:t>時提出書類</w:t>
      </w:r>
    </w:p>
    <w:tbl>
      <w:tblPr>
        <w:tblStyle w:val="ae"/>
        <w:tblW w:w="9031" w:type="dxa"/>
        <w:jc w:val="center"/>
        <w:tblLook w:val="04A0" w:firstRow="1" w:lastRow="0" w:firstColumn="1" w:lastColumn="0" w:noHBand="0" w:noVBand="1"/>
      </w:tblPr>
      <w:tblGrid>
        <w:gridCol w:w="3763"/>
        <w:gridCol w:w="5268"/>
      </w:tblGrid>
      <w:tr w:rsidR="003E032E" w:rsidRPr="00A13D1E" w14:paraId="37F74A96" w14:textId="77777777" w:rsidTr="00660169">
        <w:trPr>
          <w:trHeight w:val="303"/>
          <w:jc w:val="center"/>
        </w:trPr>
        <w:tc>
          <w:tcPr>
            <w:tcW w:w="3763" w:type="dxa"/>
          </w:tcPr>
          <w:p w14:paraId="3BF5697C" w14:textId="77777777" w:rsidR="003E032E" w:rsidRPr="00A13D1E" w:rsidRDefault="003E032E" w:rsidP="003E032E">
            <w:pPr>
              <w:jc w:val="center"/>
              <w:rPr>
                <w:rFonts w:asciiTheme="minorEastAsia" w:eastAsiaTheme="minorEastAsia" w:hAnsiTheme="minorEastAsia"/>
              </w:rPr>
            </w:pPr>
            <w:r w:rsidRPr="00A13D1E">
              <w:rPr>
                <w:rFonts w:asciiTheme="minorEastAsia" w:hAnsiTheme="minorEastAsia" w:hint="eastAsia"/>
              </w:rPr>
              <w:t>１．提出書類</w:t>
            </w:r>
          </w:p>
        </w:tc>
        <w:tc>
          <w:tcPr>
            <w:tcW w:w="5268" w:type="dxa"/>
          </w:tcPr>
          <w:p w14:paraId="50DC8C18" w14:textId="77777777" w:rsidR="003E032E" w:rsidRPr="00A13D1E" w:rsidRDefault="003E032E" w:rsidP="003E032E">
            <w:pPr>
              <w:jc w:val="center"/>
              <w:rPr>
                <w:rFonts w:asciiTheme="minorEastAsia" w:eastAsiaTheme="minorEastAsia" w:hAnsiTheme="minorEastAsia"/>
              </w:rPr>
            </w:pPr>
            <w:r w:rsidRPr="00A13D1E">
              <w:rPr>
                <w:rFonts w:asciiTheme="minorEastAsia" w:hAnsiTheme="minorEastAsia" w:hint="eastAsia"/>
              </w:rPr>
              <w:t>２．記載内容に係る要件</w:t>
            </w:r>
          </w:p>
        </w:tc>
      </w:tr>
      <w:tr w:rsidR="003E032E" w:rsidRPr="00A13D1E" w14:paraId="6871E1A5" w14:textId="77777777" w:rsidTr="00660169">
        <w:trPr>
          <w:trHeight w:val="303"/>
          <w:jc w:val="center"/>
        </w:trPr>
        <w:tc>
          <w:tcPr>
            <w:tcW w:w="3763" w:type="dxa"/>
          </w:tcPr>
          <w:p w14:paraId="24F53C7A" w14:textId="6FEE9E09" w:rsidR="00862963" w:rsidRPr="00A13D1E" w:rsidRDefault="00F76AE7" w:rsidP="003E032E">
            <w:pPr>
              <w:rPr>
                <w:rFonts w:asciiTheme="minorEastAsia" w:hAnsiTheme="minorEastAsia"/>
              </w:rPr>
            </w:pPr>
            <w:r>
              <w:rPr>
                <w:rFonts w:asciiTheme="minorEastAsia" w:hAnsiTheme="minorEastAsia" w:hint="eastAsia"/>
              </w:rPr>
              <w:t xml:space="preserve">①　</w:t>
            </w:r>
            <w:r w:rsidR="003E032E">
              <w:rPr>
                <w:rFonts w:asciiTheme="minorEastAsia" w:hAnsiTheme="minorEastAsia" w:hint="eastAsia"/>
              </w:rPr>
              <w:t>様式第１</w:t>
            </w:r>
          </w:p>
        </w:tc>
        <w:tc>
          <w:tcPr>
            <w:tcW w:w="5268" w:type="dxa"/>
          </w:tcPr>
          <w:p w14:paraId="6F1DE1F2" w14:textId="23C1F5A0" w:rsidR="00862963" w:rsidRPr="00A13D1E" w:rsidRDefault="00E767E8" w:rsidP="00862963">
            <w:pPr>
              <w:spacing w:line="280" w:lineRule="exact"/>
              <w:ind w:firstLineChars="100" w:firstLine="200"/>
              <w:rPr>
                <w:rFonts w:asciiTheme="minorEastAsia" w:hAnsiTheme="minorEastAsia"/>
              </w:rPr>
            </w:pPr>
            <w:r>
              <w:rPr>
                <w:rFonts w:asciiTheme="minorEastAsia" w:hAnsiTheme="minorEastAsia" w:hint="eastAsia"/>
              </w:rPr>
              <w:t>代表者</w:t>
            </w:r>
            <w:r w:rsidRPr="00E767E8">
              <w:rPr>
                <w:rFonts w:asciiTheme="minorEastAsia" w:hAnsiTheme="minorEastAsia" w:hint="eastAsia"/>
              </w:rPr>
              <w:t>確認（押印不要）を行うため</w:t>
            </w:r>
            <w:r w:rsidR="00042993">
              <w:rPr>
                <w:rFonts w:asciiTheme="minorEastAsia" w:hAnsiTheme="minorEastAsia" w:hint="eastAsia"/>
              </w:rPr>
              <w:t>、報告に係る</w:t>
            </w:r>
            <w:r w:rsidRPr="00E767E8">
              <w:rPr>
                <w:rFonts w:asciiTheme="minorEastAsia" w:hAnsiTheme="minorEastAsia" w:hint="eastAsia"/>
              </w:rPr>
              <w:t>責任者等の情報を記載</w:t>
            </w:r>
            <w:r>
              <w:rPr>
                <w:rFonts w:asciiTheme="minorEastAsia" w:hAnsiTheme="minorEastAsia" w:hint="eastAsia"/>
              </w:rPr>
              <w:t>すること。</w:t>
            </w:r>
            <w:r w:rsidR="003E032E">
              <w:rPr>
                <w:rFonts w:asciiTheme="minorEastAsia" w:hAnsiTheme="minorEastAsia" w:hint="eastAsia"/>
              </w:rPr>
              <w:t>車両生産または販売管理に係る権限を有する役員</w:t>
            </w:r>
            <w:r w:rsidR="002E594E" w:rsidRPr="001378AB">
              <w:rPr>
                <w:rFonts w:asciiTheme="minorEastAsia" w:hAnsiTheme="minorEastAsia" w:hint="eastAsia"/>
              </w:rPr>
              <w:t>で</w:t>
            </w:r>
            <w:r w:rsidR="003E032E">
              <w:rPr>
                <w:rFonts w:asciiTheme="minorEastAsia" w:hAnsiTheme="minorEastAsia" w:hint="eastAsia"/>
              </w:rPr>
              <w:t>ある場合は、当該役員の職・氏名の記載した組織図を添付すること。</w:t>
            </w:r>
          </w:p>
        </w:tc>
      </w:tr>
      <w:tr w:rsidR="003E032E" w:rsidRPr="00A13D1E" w14:paraId="17B23E7E" w14:textId="77777777" w:rsidTr="00660169">
        <w:trPr>
          <w:trHeight w:val="4848"/>
          <w:jc w:val="center"/>
        </w:trPr>
        <w:tc>
          <w:tcPr>
            <w:tcW w:w="3763" w:type="dxa"/>
          </w:tcPr>
          <w:p w14:paraId="0209B93A" w14:textId="4EC113CD" w:rsidR="003E032E" w:rsidRPr="00C3083C" w:rsidRDefault="00F76AE7" w:rsidP="000832F5">
            <w:r>
              <w:rPr>
                <w:rFonts w:asciiTheme="minorEastAsia" w:hAnsiTheme="minorEastAsia" w:hint="eastAsia"/>
              </w:rPr>
              <w:t xml:space="preserve">②　</w:t>
            </w:r>
            <w:r w:rsidR="003E032E" w:rsidRPr="00A13D1E">
              <w:rPr>
                <w:rFonts w:asciiTheme="minorEastAsia" w:hAnsiTheme="minorEastAsia" w:hint="eastAsia"/>
              </w:rPr>
              <w:t>様式第２</w:t>
            </w:r>
          </w:p>
        </w:tc>
        <w:tc>
          <w:tcPr>
            <w:tcW w:w="5268" w:type="dxa"/>
          </w:tcPr>
          <w:p w14:paraId="7DB188CD" w14:textId="77777777" w:rsidR="00C3083C" w:rsidRDefault="007F4BB0" w:rsidP="009058EA">
            <w:pPr>
              <w:spacing w:before="51" w:line="280" w:lineRule="exact"/>
              <w:ind w:leftChars="-19" w:left="384" w:right="-15" w:hangingChars="212" w:hanging="424"/>
              <w:rPr>
                <w:rFonts w:asciiTheme="minorEastAsia" w:hAnsiTheme="minorEastAsia"/>
              </w:rPr>
            </w:pPr>
            <w:r>
              <w:rPr>
                <w:rFonts w:asciiTheme="minorEastAsia" w:hAnsiTheme="minorEastAsia" w:hint="eastAsia"/>
              </w:rPr>
              <w:t>（１）</w:t>
            </w:r>
            <w:r w:rsidR="003E032E" w:rsidRPr="00A13D1E">
              <w:rPr>
                <w:rFonts w:asciiTheme="minorEastAsia" w:hAnsiTheme="minorEastAsia" w:hint="eastAsia"/>
              </w:rPr>
              <w:t>事前登録に係る車両（以下「対象車両」という。）がハイブリッド車である場合の燃費（軽油またはガソリン）は、当該対象車両と同等クラスの実施要領別表</w:t>
            </w:r>
            <w:r w:rsidR="00941052">
              <w:rPr>
                <w:rFonts w:asciiTheme="minorEastAsia" w:hAnsiTheme="minorEastAsia" w:hint="eastAsia"/>
              </w:rPr>
              <w:t>第１</w:t>
            </w:r>
            <w:r w:rsidR="003E032E" w:rsidRPr="00A13D1E">
              <w:rPr>
                <w:rFonts w:asciiTheme="minorEastAsia" w:hAnsiTheme="minorEastAsia" w:hint="eastAsia"/>
              </w:rPr>
              <w:t>第４欄に定めるディーゼル車（以下「標準車両」という。）に適用される２０１５年度燃費基準値を１０</w:t>
            </w:r>
            <w:r w:rsidR="00C3083C">
              <w:rPr>
                <w:rFonts w:asciiTheme="minorEastAsia" w:hAnsiTheme="minorEastAsia" w:hint="eastAsia"/>
              </w:rPr>
              <w:t>%</w:t>
            </w:r>
            <w:r w:rsidR="003E032E" w:rsidRPr="00A13D1E">
              <w:rPr>
                <w:rFonts w:asciiTheme="minorEastAsia" w:hAnsiTheme="minorEastAsia" w:hint="eastAsia"/>
                <w:vertAlign w:val="superscript"/>
              </w:rPr>
              <w:t>注１）</w:t>
            </w:r>
            <w:r w:rsidR="003E032E" w:rsidRPr="00A13D1E">
              <w:rPr>
                <w:rFonts w:asciiTheme="minorEastAsia" w:hAnsiTheme="minorEastAsia" w:hint="eastAsia"/>
              </w:rPr>
              <w:t>（小型トラックまたは小型バスにあっては１５</w:t>
            </w:r>
            <w:r w:rsidR="00C3083C">
              <w:rPr>
                <w:rFonts w:asciiTheme="minorEastAsia" w:hAnsiTheme="minorEastAsia" w:hint="eastAsia"/>
              </w:rPr>
              <w:t>%</w:t>
            </w:r>
            <w:r w:rsidR="003E032E" w:rsidRPr="00A13D1E">
              <w:rPr>
                <w:rFonts w:asciiTheme="minorEastAsia" w:hAnsiTheme="minorEastAsia" w:hint="eastAsia"/>
                <w:vertAlign w:val="superscript"/>
              </w:rPr>
              <w:t>注１）</w:t>
            </w:r>
            <w:r w:rsidR="003E032E" w:rsidRPr="00A13D1E">
              <w:rPr>
                <w:rFonts w:asciiTheme="minorEastAsia" w:hAnsiTheme="minorEastAsia" w:hint="eastAsia"/>
              </w:rPr>
              <w:t>）以上上回るものであること。</w:t>
            </w:r>
          </w:p>
          <w:p w14:paraId="4385033A" w14:textId="375B795E" w:rsidR="003E032E" w:rsidRPr="00A13D1E" w:rsidRDefault="007F4BB0" w:rsidP="009058EA">
            <w:pPr>
              <w:spacing w:line="280" w:lineRule="exact"/>
              <w:ind w:leftChars="7" w:left="383" w:hangingChars="184" w:hanging="368"/>
              <w:rPr>
                <w:rFonts w:asciiTheme="minorEastAsia" w:eastAsiaTheme="minorEastAsia" w:hAnsiTheme="minorEastAsia"/>
                <w:szCs w:val="24"/>
              </w:rPr>
            </w:pPr>
            <w:r>
              <w:rPr>
                <w:rFonts w:asciiTheme="minorEastAsia" w:hAnsiTheme="minorEastAsia" w:hint="eastAsia"/>
              </w:rPr>
              <w:t>（２）</w:t>
            </w:r>
            <w:r w:rsidR="003E032E" w:rsidRPr="00A13D1E">
              <w:rPr>
                <w:rFonts w:asciiTheme="minorEastAsia" w:hAnsiTheme="minorEastAsia" w:hint="eastAsia"/>
              </w:rPr>
              <w:t>車両価格については、</w:t>
            </w:r>
            <w:r w:rsidR="00D25952">
              <w:rPr>
                <w:rFonts w:asciiTheme="minorEastAsia" w:hAnsiTheme="minorEastAsia" w:hint="eastAsia"/>
              </w:rPr>
              <w:t>本表⑤における価格とし、</w:t>
            </w:r>
            <w:r w:rsidR="003E032E" w:rsidRPr="00A13D1E">
              <w:rPr>
                <w:rFonts w:asciiTheme="minorEastAsia" w:hAnsiTheme="minorEastAsia" w:hint="eastAsia"/>
              </w:rPr>
              <w:t>架装物その他の動力構造以外の仕様について本表③における標準的な仕様に係る</w:t>
            </w:r>
            <w:r w:rsidR="003E032E" w:rsidRPr="00A13D1E">
              <w:rPr>
                <w:rFonts w:asciiTheme="minorEastAsia" w:hAnsiTheme="minorEastAsia" w:hint="eastAsia"/>
                <w:szCs w:val="24"/>
              </w:rPr>
              <w:t>定価又は基準となる価格で、全国において販売する場合には首都圏における価格であること。</w:t>
            </w:r>
          </w:p>
          <w:p w14:paraId="60D99EE9" w14:textId="38325FE1" w:rsidR="003E032E" w:rsidRPr="00A13D1E" w:rsidRDefault="007F4BB0" w:rsidP="009058EA">
            <w:pPr>
              <w:spacing w:line="280" w:lineRule="exact"/>
              <w:ind w:leftChars="7" w:left="385" w:hangingChars="185" w:hanging="370"/>
              <w:rPr>
                <w:rFonts w:asciiTheme="minorEastAsia" w:eastAsiaTheme="minorEastAsia" w:hAnsiTheme="minorEastAsia"/>
              </w:rPr>
            </w:pPr>
            <w:r>
              <w:rPr>
                <w:rFonts w:asciiTheme="minorEastAsia" w:hAnsiTheme="minorEastAsia" w:hint="eastAsia"/>
                <w:szCs w:val="24"/>
              </w:rPr>
              <w:t>（３）</w:t>
            </w:r>
            <w:r w:rsidR="003E032E" w:rsidRPr="00A13D1E">
              <w:rPr>
                <w:rFonts w:asciiTheme="minorEastAsia" w:hAnsiTheme="minorEastAsia" w:hint="eastAsia"/>
              </w:rPr>
              <w:t>標準車両価格との差額は、対象車両がディーゼルまたはガソリンエンジン車のパワートレインを改造して製造した車両である場合は、本表②により算出される差額とする。</w:t>
            </w:r>
          </w:p>
        </w:tc>
      </w:tr>
      <w:tr w:rsidR="003E032E" w:rsidRPr="00A13D1E" w14:paraId="3F218174" w14:textId="77777777" w:rsidTr="00660169">
        <w:trPr>
          <w:trHeight w:val="416"/>
          <w:jc w:val="center"/>
        </w:trPr>
        <w:tc>
          <w:tcPr>
            <w:tcW w:w="3763" w:type="dxa"/>
          </w:tcPr>
          <w:p w14:paraId="2C142631" w14:textId="3003CA29" w:rsidR="003E032E" w:rsidRPr="001262CF" w:rsidRDefault="00F76AE7" w:rsidP="003E032E">
            <w:pPr>
              <w:ind w:leftChars="-6" w:left="203" w:hangingChars="108" w:hanging="216"/>
              <w:rPr>
                <w:rFonts w:asciiTheme="minorEastAsia" w:hAnsiTheme="minorEastAsia"/>
              </w:rPr>
            </w:pPr>
            <w:r>
              <w:rPr>
                <w:rFonts w:asciiTheme="minorEastAsia" w:hAnsiTheme="minorEastAsia" w:hint="eastAsia"/>
              </w:rPr>
              <w:t xml:space="preserve">③　</w:t>
            </w:r>
            <w:r w:rsidR="003E032E" w:rsidRPr="001262CF">
              <w:rPr>
                <w:rFonts w:asciiTheme="minorEastAsia" w:hAnsiTheme="minorEastAsia" w:hint="eastAsia"/>
              </w:rPr>
              <w:t>様式第３（対象車両がディーゼルまたはガソリンエンジン車のパワートレインを改造して製造した車両である場合に限る。）</w:t>
            </w:r>
          </w:p>
        </w:tc>
        <w:tc>
          <w:tcPr>
            <w:tcW w:w="5268" w:type="dxa"/>
          </w:tcPr>
          <w:p w14:paraId="1C09E50B" w14:textId="7F95024B" w:rsidR="003E032E" w:rsidRPr="00A13D1E" w:rsidRDefault="007F4BB0" w:rsidP="009058EA">
            <w:pPr>
              <w:spacing w:line="280" w:lineRule="exact"/>
              <w:ind w:leftChars="7" w:left="383" w:hangingChars="184" w:hanging="368"/>
              <w:rPr>
                <w:rFonts w:asciiTheme="minorEastAsia" w:eastAsiaTheme="minorEastAsia" w:hAnsiTheme="minorEastAsia"/>
              </w:rPr>
            </w:pPr>
            <w:r>
              <w:rPr>
                <w:rFonts w:asciiTheme="minorEastAsia" w:hAnsiTheme="minorEastAsia" w:hint="eastAsia"/>
              </w:rPr>
              <w:t>（１）</w:t>
            </w:r>
            <w:r w:rsidR="003E032E" w:rsidRPr="00A13D1E">
              <w:rPr>
                <w:rFonts w:asciiTheme="minorEastAsia" w:hAnsiTheme="minorEastAsia" w:hint="eastAsia"/>
              </w:rPr>
              <w:t>改造前車両調達費が複数ある場合</w:t>
            </w:r>
            <w:r w:rsidR="003E032E" w:rsidRPr="001262CF">
              <w:rPr>
                <w:rFonts w:asciiTheme="minorEastAsia" w:hAnsiTheme="minorEastAsia" w:hint="eastAsia"/>
              </w:rPr>
              <w:t>、</w:t>
            </w:r>
            <w:r w:rsidR="003E032E" w:rsidRPr="00A13D1E">
              <w:rPr>
                <w:rFonts w:asciiTheme="minorEastAsia" w:hAnsiTheme="minorEastAsia" w:hint="eastAsia"/>
              </w:rPr>
              <w:t>本様式を複数作成して報告すること。</w:t>
            </w:r>
          </w:p>
          <w:p w14:paraId="42A49629" w14:textId="508A81EF" w:rsidR="003E032E" w:rsidRPr="00A13D1E" w:rsidRDefault="007F4BB0" w:rsidP="009058EA">
            <w:pPr>
              <w:spacing w:line="280" w:lineRule="exact"/>
              <w:ind w:leftChars="7" w:left="383" w:hangingChars="184" w:hanging="368"/>
              <w:rPr>
                <w:rFonts w:asciiTheme="minorEastAsia" w:eastAsiaTheme="minorEastAsia" w:hAnsiTheme="minorEastAsia"/>
              </w:rPr>
            </w:pPr>
            <w:r>
              <w:rPr>
                <w:rFonts w:asciiTheme="minorEastAsia" w:hAnsiTheme="minorEastAsia" w:hint="eastAsia"/>
              </w:rPr>
              <w:t>（２）</w:t>
            </w:r>
            <w:r w:rsidR="003E032E" w:rsidRPr="00A13D1E">
              <w:rPr>
                <w:rFonts w:asciiTheme="minorEastAsia" w:hAnsiTheme="minorEastAsia" w:hint="eastAsia"/>
              </w:rPr>
              <w:t>パワートレインの改造に係る購入部品、製品（モーター、バッテリー等）は当該部品等販売会社の見積書又は領収書を添付すること。</w:t>
            </w:r>
          </w:p>
        </w:tc>
      </w:tr>
      <w:tr w:rsidR="003E032E" w:rsidRPr="00A13D1E" w14:paraId="5AEFC881" w14:textId="77777777" w:rsidTr="00660169">
        <w:trPr>
          <w:trHeight w:val="2430"/>
          <w:jc w:val="center"/>
        </w:trPr>
        <w:tc>
          <w:tcPr>
            <w:tcW w:w="3763" w:type="dxa"/>
          </w:tcPr>
          <w:p w14:paraId="037021D3" w14:textId="1C6F653B" w:rsidR="003E032E" w:rsidRPr="00A13D1E" w:rsidRDefault="00F76AE7" w:rsidP="003E032E">
            <w:pPr>
              <w:ind w:left="244" w:hangingChars="122" w:hanging="244"/>
              <w:rPr>
                <w:rFonts w:asciiTheme="minorEastAsia" w:eastAsiaTheme="minorEastAsia" w:hAnsiTheme="minorEastAsia"/>
              </w:rPr>
            </w:pPr>
            <w:r>
              <w:rPr>
                <w:rFonts w:asciiTheme="minorEastAsia" w:hAnsiTheme="minorEastAsia" w:hint="eastAsia"/>
              </w:rPr>
              <w:t xml:space="preserve">④　</w:t>
            </w:r>
            <w:r w:rsidR="003E032E" w:rsidRPr="00A13D1E">
              <w:rPr>
                <w:rFonts w:asciiTheme="minorEastAsia" w:hAnsiTheme="minorEastAsia" w:hint="eastAsia"/>
              </w:rPr>
              <w:t>対象車両の図面等構造が分かる資料（動力構造（パワートレイン）を示すもの。）（架装物その他の仕様について標準的な仕様と</w:t>
            </w:r>
            <w:r w:rsidR="00A54E54">
              <w:rPr>
                <w:rFonts w:asciiTheme="minorEastAsia" w:hAnsiTheme="minorEastAsia" w:hint="eastAsia"/>
              </w:rPr>
              <w:t>み</w:t>
            </w:r>
            <w:r w:rsidR="003E032E" w:rsidRPr="00A13D1E">
              <w:rPr>
                <w:rFonts w:asciiTheme="minorEastAsia" w:hAnsiTheme="minorEastAsia" w:hint="eastAsia"/>
              </w:rPr>
              <w:t>なす理由を示すカタログ、販売実績データその他の説明資料を添付すること。）</w:t>
            </w:r>
          </w:p>
        </w:tc>
        <w:tc>
          <w:tcPr>
            <w:tcW w:w="5268" w:type="dxa"/>
          </w:tcPr>
          <w:p w14:paraId="7FCE5797" w14:textId="7D7ABBB3" w:rsidR="003E032E" w:rsidRPr="00A13D1E" w:rsidRDefault="007F4BB0" w:rsidP="009058EA">
            <w:pPr>
              <w:spacing w:line="280" w:lineRule="exact"/>
              <w:ind w:leftChars="7" w:left="241" w:hangingChars="113" w:hanging="226"/>
              <w:rPr>
                <w:rFonts w:asciiTheme="minorEastAsia" w:eastAsiaTheme="minorEastAsia" w:hAnsiTheme="minorEastAsia"/>
              </w:rPr>
            </w:pPr>
            <w:r>
              <w:rPr>
                <w:rFonts w:asciiTheme="minorEastAsia" w:hAnsiTheme="minorEastAsia" w:hint="eastAsia"/>
              </w:rPr>
              <w:t>（１）</w:t>
            </w:r>
            <w:r w:rsidR="003E032E" w:rsidRPr="00A13D1E">
              <w:rPr>
                <w:rFonts w:asciiTheme="minorEastAsia" w:hAnsiTheme="minorEastAsia" w:hint="eastAsia"/>
              </w:rPr>
              <w:t>対象車両の動力構造（パワートレイン）は</w:t>
            </w:r>
            <w:r w:rsidR="008A7EC8">
              <w:rPr>
                <w:rFonts w:asciiTheme="minorEastAsia" w:hAnsiTheme="minorEastAsia" w:hint="eastAsia"/>
              </w:rPr>
              <w:t>環境配慮型先進</w:t>
            </w:r>
            <w:r w:rsidR="003E032E" w:rsidRPr="00A13D1E">
              <w:rPr>
                <w:rFonts w:asciiTheme="minorEastAsia" w:hAnsiTheme="minorEastAsia" w:hint="eastAsia"/>
              </w:rPr>
              <w:t>トラックまたはバスの要件に該当していること。電気自動車にあってはエンジンが付帯されていないものであること。</w:t>
            </w:r>
            <w:r w:rsidR="0096317E">
              <w:rPr>
                <w:rFonts w:asciiTheme="minorEastAsia" w:hAnsiTheme="minorEastAsia" w:hint="eastAsia"/>
              </w:rPr>
              <w:t>（プラグイン</w:t>
            </w:r>
            <w:r w:rsidR="002140C7">
              <w:rPr>
                <w:rFonts w:asciiTheme="minorEastAsia" w:hAnsiTheme="minorEastAsia" w:hint="eastAsia"/>
              </w:rPr>
              <w:t>ハイブリッド自動車を除く。）</w:t>
            </w:r>
          </w:p>
          <w:p w14:paraId="2A03480C" w14:textId="0D69D105" w:rsidR="003E032E" w:rsidRPr="00A13D1E" w:rsidRDefault="007F4BB0" w:rsidP="009058EA">
            <w:pPr>
              <w:spacing w:line="280" w:lineRule="exact"/>
              <w:ind w:leftChars="7" w:left="241" w:hangingChars="113" w:hanging="226"/>
              <w:rPr>
                <w:rFonts w:asciiTheme="minorEastAsia" w:eastAsiaTheme="minorEastAsia" w:hAnsiTheme="minorEastAsia"/>
              </w:rPr>
            </w:pPr>
            <w:r>
              <w:rPr>
                <w:rFonts w:asciiTheme="minorEastAsia" w:hAnsiTheme="minorEastAsia" w:hint="eastAsia"/>
              </w:rPr>
              <w:t>（２）</w:t>
            </w:r>
            <w:r w:rsidR="003E032E" w:rsidRPr="00A13D1E">
              <w:rPr>
                <w:rFonts w:asciiTheme="minorEastAsia" w:hAnsiTheme="minorEastAsia" w:hint="eastAsia"/>
              </w:rPr>
              <w:t>対象車両の架装物その他の仕様については標準的な仕様（</w:t>
            </w:r>
            <w:r w:rsidR="003E032E" w:rsidRPr="00A13D1E">
              <w:rPr>
                <w:rFonts w:asciiTheme="minorEastAsia" w:hAnsiTheme="minorEastAsia" w:hint="eastAsia"/>
                <w:szCs w:val="24"/>
              </w:rPr>
              <w:t>生産台数が最も多く見込まれること、又は販売実績が最多販売帯にある仕様であること</w:t>
            </w:r>
            <w:r w:rsidR="003E032E" w:rsidRPr="00A13D1E">
              <w:rPr>
                <w:rFonts w:asciiTheme="minorEastAsia" w:hAnsiTheme="minorEastAsia" w:hint="eastAsia"/>
              </w:rPr>
              <w:t>等により代表的なタイプと見なせるもの）</w:t>
            </w:r>
          </w:p>
        </w:tc>
      </w:tr>
      <w:tr w:rsidR="003E032E" w:rsidRPr="00A13D1E" w14:paraId="53554B2F" w14:textId="77777777" w:rsidTr="00660169">
        <w:trPr>
          <w:trHeight w:val="1823"/>
          <w:jc w:val="center"/>
        </w:trPr>
        <w:tc>
          <w:tcPr>
            <w:tcW w:w="3763" w:type="dxa"/>
          </w:tcPr>
          <w:p w14:paraId="3BEBD607" w14:textId="788B5635" w:rsidR="003E032E" w:rsidRPr="00A13D1E" w:rsidRDefault="00F76AE7" w:rsidP="003E032E">
            <w:pPr>
              <w:ind w:leftChars="-19" w:left="244" w:hangingChars="142" w:hanging="284"/>
              <w:rPr>
                <w:rFonts w:asciiTheme="minorEastAsia" w:eastAsiaTheme="minorEastAsia" w:hAnsiTheme="minorEastAsia"/>
              </w:rPr>
            </w:pPr>
            <w:r>
              <w:rPr>
                <w:rFonts w:asciiTheme="minorEastAsia" w:hAnsiTheme="minorEastAsia" w:hint="eastAsia"/>
              </w:rPr>
              <w:t xml:space="preserve">⑤　</w:t>
            </w:r>
            <w:r w:rsidR="003E032E" w:rsidRPr="00A13D1E">
              <w:rPr>
                <w:rFonts w:asciiTheme="minorEastAsia" w:hAnsiTheme="minorEastAsia" w:hint="eastAsia"/>
              </w:rPr>
              <w:t>対象車両がハイブリッド自動車の場合は、自動車の燃費性能の評価及び公表に関する実施要領（平成１６年国土交通省告示第６１号）に基づく対象車両の燃費性能の評価結果を示す資料</w:t>
            </w:r>
          </w:p>
        </w:tc>
        <w:tc>
          <w:tcPr>
            <w:tcW w:w="5268" w:type="dxa"/>
          </w:tcPr>
          <w:p w14:paraId="617EAA3A" w14:textId="1302C69F" w:rsidR="003E032E" w:rsidRPr="00A13D1E" w:rsidRDefault="003E032E" w:rsidP="00C3083C">
            <w:pPr>
              <w:spacing w:line="280" w:lineRule="exact"/>
              <w:ind w:firstLineChars="100" w:firstLine="200"/>
              <w:rPr>
                <w:rFonts w:asciiTheme="minorEastAsia" w:eastAsiaTheme="minorEastAsia" w:hAnsiTheme="minorEastAsia"/>
              </w:rPr>
            </w:pPr>
            <w:r w:rsidRPr="00A13D1E">
              <w:rPr>
                <w:rFonts w:asciiTheme="minorEastAsia" w:hAnsiTheme="minorEastAsia" w:hint="eastAsia"/>
              </w:rPr>
              <w:t>国土交通省がホームページにおいて公表した燃費一覧の</w:t>
            </w:r>
            <w:r w:rsidR="00233D9C">
              <w:rPr>
                <w:rFonts w:asciiTheme="minorEastAsia" w:hAnsiTheme="minorEastAsia" w:hint="eastAsia"/>
              </w:rPr>
              <w:t>コピー（</w:t>
            </w:r>
            <w:r w:rsidRPr="00A13D1E">
              <w:rPr>
                <w:rFonts w:asciiTheme="minorEastAsia" w:hAnsiTheme="minorEastAsia" w:hint="eastAsia"/>
              </w:rPr>
              <w:t>写し</w:t>
            </w:r>
            <w:r w:rsidR="00233D9C">
              <w:rPr>
                <w:rFonts w:asciiTheme="minorEastAsia" w:hAnsiTheme="minorEastAsia" w:hint="eastAsia"/>
              </w:rPr>
              <w:t>）</w:t>
            </w:r>
            <w:r w:rsidRPr="00A13D1E">
              <w:rPr>
                <w:rFonts w:asciiTheme="minorEastAsia" w:hAnsiTheme="minorEastAsia" w:hint="eastAsia"/>
              </w:rPr>
              <w:t>等とする。</w:t>
            </w:r>
          </w:p>
        </w:tc>
      </w:tr>
      <w:tr w:rsidR="003E032E" w:rsidRPr="00A13D1E" w14:paraId="2FD49773" w14:textId="77777777" w:rsidTr="00660169">
        <w:trPr>
          <w:trHeight w:val="1823"/>
          <w:jc w:val="center"/>
        </w:trPr>
        <w:tc>
          <w:tcPr>
            <w:tcW w:w="3763" w:type="dxa"/>
          </w:tcPr>
          <w:p w14:paraId="4C167E6F" w14:textId="06D2940D" w:rsidR="003E032E" w:rsidRPr="00A13D1E" w:rsidRDefault="00F76AE7" w:rsidP="007B2CE5">
            <w:pPr>
              <w:ind w:left="244" w:hangingChars="122" w:hanging="244"/>
              <w:rPr>
                <w:rFonts w:asciiTheme="minorEastAsia" w:eastAsiaTheme="minorEastAsia" w:hAnsiTheme="minorEastAsia"/>
              </w:rPr>
            </w:pPr>
            <w:r>
              <w:rPr>
                <w:rFonts w:asciiTheme="minorEastAsia" w:hAnsiTheme="minorEastAsia" w:hint="eastAsia"/>
              </w:rPr>
              <w:t xml:space="preserve">⑥　</w:t>
            </w:r>
            <w:r w:rsidR="003E032E" w:rsidRPr="00A13D1E">
              <w:rPr>
                <w:rFonts w:asciiTheme="minorEastAsia" w:hAnsiTheme="minorEastAsia" w:hint="eastAsia"/>
              </w:rPr>
              <w:t>対象車両の標準的な仕様における標準価格を示す資料（ただしディーゼルまたはガソリンエンジン車のパワートレインを改造して</w:t>
            </w:r>
            <w:r w:rsidR="008A7EC8">
              <w:rPr>
                <w:rFonts w:asciiTheme="minorEastAsia" w:hAnsiTheme="minorEastAsia" w:hint="eastAsia"/>
              </w:rPr>
              <w:t>環境配慮型先進</w:t>
            </w:r>
            <w:r w:rsidR="003E032E" w:rsidRPr="00A13D1E">
              <w:rPr>
                <w:rFonts w:asciiTheme="minorEastAsia" w:hAnsiTheme="minorEastAsia" w:hint="eastAsia"/>
              </w:rPr>
              <w:t>車となった場合を除く。）</w:t>
            </w:r>
          </w:p>
        </w:tc>
        <w:tc>
          <w:tcPr>
            <w:tcW w:w="5268" w:type="dxa"/>
          </w:tcPr>
          <w:p w14:paraId="15FD41DE" w14:textId="77777777" w:rsidR="003E032E" w:rsidRPr="00A13D1E" w:rsidRDefault="003E032E" w:rsidP="00C3083C">
            <w:pPr>
              <w:spacing w:line="280" w:lineRule="exact"/>
              <w:ind w:firstLineChars="100" w:firstLine="200"/>
              <w:rPr>
                <w:rFonts w:asciiTheme="minorEastAsia" w:eastAsiaTheme="minorEastAsia" w:hAnsiTheme="minorEastAsia"/>
              </w:rPr>
            </w:pPr>
            <w:r w:rsidRPr="00A13D1E">
              <w:rPr>
                <w:rFonts w:asciiTheme="minorEastAsia" w:hAnsiTheme="minorEastAsia" w:hint="eastAsia"/>
              </w:rPr>
              <w:t>カタログ、公表資料、その他販売部門において標準的な価格を定めた資料とする。</w:t>
            </w:r>
          </w:p>
        </w:tc>
      </w:tr>
      <w:tr w:rsidR="003E032E" w:rsidRPr="00A13D1E" w14:paraId="2972DB83" w14:textId="77777777" w:rsidTr="00660169">
        <w:trPr>
          <w:trHeight w:val="911"/>
          <w:jc w:val="center"/>
        </w:trPr>
        <w:tc>
          <w:tcPr>
            <w:tcW w:w="3763" w:type="dxa"/>
          </w:tcPr>
          <w:p w14:paraId="09C2DA4B" w14:textId="38C3CB84" w:rsidR="003E032E" w:rsidRPr="00A13D1E" w:rsidRDefault="00F76AE7" w:rsidP="00CE3484">
            <w:pPr>
              <w:rPr>
                <w:rFonts w:asciiTheme="minorEastAsia" w:eastAsiaTheme="minorEastAsia" w:hAnsiTheme="minorEastAsia"/>
              </w:rPr>
            </w:pPr>
            <w:r>
              <w:rPr>
                <w:rFonts w:asciiTheme="minorEastAsia" w:hAnsiTheme="minorEastAsia" w:hint="eastAsia"/>
              </w:rPr>
              <w:t xml:space="preserve">⑦　</w:t>
            </w:r>
            <w:r w:rsidR="003E032E" w:rsidRPr="00A13D1E">
              <w:rPr>
                <w:rFonts w:asciiTheme="minorEastAsia" w:hAnsiTheme="minorEastAsia" w:hint="eastAsia"/>
              </w:rPr>
              <w:t>対象車両の販売計画を示す資料</w:t>
            </w:r>
          </w:p>
        </w:tc>
        <w:tc>
          <w:tcPr>
            <w:tcW w:w="5268" w:type="dxa"/>
          </w:tcPr>
          <w:p w14:paraId="133D159D" w14:textId="77777777" w:rsidR="003E032E" w:rsidRPr="00A13D1E" w:rsidRDefault="003E032E" w:rsidP="00C3083C">
            <w:pPr>
              <w:spacing w:line="280" w:lineRule="exact"/>
              <w:ind w:firstLineChars="100" w:firstLine="200"/>
              <w:rPr>
                <w:rFonts w:asciiTheme="minorEastAsia" w:eastAsiaTheme="minorEastAsia" w:hAnsiTheme="minorEastAsia"/>
              </w:rPr>
            </w:pPr>
            <w:r w:rsidRPr="00A13D1E">
              <w:rPr>
                <w:rFonts w:asciiTheme="minorEastAsia" w:hAnsiTheme="minorEastAsia" w:hint="eastAsia"/>
              </w:rPr>
              <w:t>今後３年以上の継続した生産及び販売の計画があり、また、後継モデルも含めて増産による価格低減を目指す方針が示されていること。</w:t>
            </w:r>
          </w:p>
        </w:tc>
      </w:tr>
      <w:tr w:rsidR="003E032E" w:rsidRPr="00A13D1E" w14:paraId="274B39A7" w14:textId="77777777" w:rsidTr="00660169">
        <w:trPr>
          <w:trHeight w:val="1214"/>
          <w:jc w:val="center"/>
        </w:trPr>
        <w:tc>
          <w:tcPr>
            <w:tcW w:w="3763" w:type="dxa"/>
          </w:tcPr>
          <w:p w14:paraId="365C0243" w14:textId="4A634631" w:rsidR="003E032E" w:rsidRPr="00A13D1E" w:rsidRDefault="00F76AE7" w:rsidP="00CE3484">
            <w:pPr>
              <w:ind w:left="244" w:hangingChars="122" w:hanging="244"/>
              <w:rPr>
                <w:rFonts w:asciiTheme="minorEastAsia" w:eastAsiaTheme="minorEastAsia" w:hAnsiTheme="minorEastAsia"/>
              </w:rPr>
            </w:pPr>
            <w:r>
              <w:rPr>
                <w:rFonts w:asciiTheme="minorEastAsia" w:hAnsiTheme="minorEastAsia" w:hint="eastAsia"/>
              </w:rPr>
              <w:lastRenderedPageBreak/>
              <w:t xml:space="preserve">⑧　</w:t>
            </w:r>
            <w:r w:rsidR="003E032E" w:rsidRPr="00A13D1E">
              <w:rPr>
                <w:rFonts w:asciiTheme="minorEastAsia" w:hAnsiTheme="minorEastAsia" w:hint="eastAsia"/>
              </w:rPr>
              <w:t>標準車両の基本仕様が分かる資料（製造事業者名、型式、名称、車両総重量、最大積載量、乗車定員を含む。）</w:t>
            </w:r>
          </w:p>
        </w:tc>
        <w:tc>
          <w:tcPr>
            <w:tcW w:w="5268" w:type="dxa"/>
          </w:tcPr>
          <w:p w14:paraId="02CF9DBC" w14:textId="77777777" w:rsidR="003E032E" w:rsidRPr="00A13D1E" w:rsidRDefault="003E032E" w:rsidP="00C3083C">
            <w:pPr>
              <w:spacing w:line="280" w:lineRule="exact"/>
              <w:rPr>
                <w:rFonts w:asciiTheme="minorEastAsia" w:eastAsiaTheme="minorEastAsia" w:hAnsiTheme="minorEastAsia"/>
              </w:rPr>
            </w:pPr>
          </w:p>
          <w:p w14:paraId="71E2DD28" w14:textId="77777777" w:rsidR="003E032E" w:rsidRPr="00A13D1E" w:rsidRDefault="003E032E" w:rsidP="00C3083C">
            <w:pPr>
              <w:spacing w:line="280" w:lineRule="exact"/>
              <w:rPr>
                <w:rFonts w:asciiTheme="minorEastAsia" w:eastAsiaTheme="minorEastAsia" w:hAnsiTheme="minorEastAsia"/>
              </w:rPr>
            </w:pPr>
          </w:p>
        </w:tc>
      </w:tr>
      <w:tr w:rsidR="003E032E" w:rsidRPr="00A13D1E" w14:paraId="2D0A9896" w14:textId="77777777" w:rsidTr="00660169">
        <w:trPr>
          <w:trHeight w:val="615"/>
          <w:jc w:val="center"/>
        </w:trPr>
        <w:tc>
          <w:tcPr>
            <w:tcW w:w="3763" w:type="dxa"/>
          </w:tcPr>
          <w:p w14:paraId="0BEF784A" w14:textId="5D88AB54" w:rsidR="003E032E" w:rsidRPr="00A13D1E" w:rsidRDefault="00F76AE7" w:rsidP="00CE3484">
            <w:pPr>
              <w:ind w:left="244" w:hangingChars="122" w:hanging="244"/>
              <w:rPr>
                <w:rFonts w:asciiTheme="minorEastAsia" w:eastAsiaTheme="minorEastAsia" w:hAnsiTheme="minorEastAsia"/>
              </w:rPr>
            </w:pPr>
            <w:r>
              <w:rPr>
                <w:rFonts w:asciiTheme="minorEastAsia" w:hAnsiTheme="minorEastAsia" w:hint="eastAsia"/>
              </w:rPr>
              <w:t xml:space="preserve">⑨　</w:t>
            </w:r>
            <w:r w:rsidR="003E032E" w:rsidRPr="00A13D1E">
              <w:rPr>
                <w:rFonts w:asciiTheme="minorEastAsia" w:hAnsiTheme="minorEastAsia" w:hint="eastAsia"/>
              </w:rPr>
              <w:t>標準車両の図面等構造が分かる資料（架装物その他の仕様について選定理由を記したカタログ、販売実績データその他の説明資料を添付すること。）</w:t>
            </w:r>
          </w:p>
        </w:tc>
        <w:tc>
          <w:tcPr>
            <w:tcW w:w="5268" w:type="dxa"/>
          </w:tcPr>
          <w:p w14:paraId="7CE66055" w14:textId="77777777" w:rsidR="003E032E" w:rsidRPr="00A13D1E" w:rsidRDefault="003E032E" w:rsidP="00C3083C">
            <w:pPr>
              <w:spacing w:line="280" w:lineRule="exact"/>
              <w:ind w:firstLineChars="100" w:firstLine="200"/>
              <w:rPr>
                <w:rFonts w:asciiTheme="minorEastAsia" w:eastAsiaTheme="minorEastAsia" w:hAnsiTheme="minorEastAsia"/>
              </w:rPr>
            </w:pPr>
            <w:r w:rsidRPr="00A13D1E">
              <w:rPr>
                <w:rFonts w:asciiTheme="minorEastAsia" w:hAnsiTheme="minorEastAsia" w:hint="eastAsia"/>
              </w:rPr>
              <w:t>架装物その他の仕様については本表③において標準的な仕様と認めたものと同じか代替可能なタイプであること。</w:t>
            </w:r>
          </w:p>
        </w:tc>
      </w:tr>
      <w:tr w:rsidR="003E032E" w:rsidRPr="00A13D1E" w14:paraId="1ECD52BD" w14:textId="77777777" w:rsidTr="00660169">
        <w:trPr>
          <w:trHeight w:val="1214"/>
          <w:jc w:val="center"/>
        </w:trPr>
        <w:tc>
          <w:tcPr>
            <w:tcW w:w="3763" w:type="dxa"/>
          </w:tcPr>
          <w:p w14:paraId="0A8C8824" w14:textId="5F219413" w:rsidR="003E032E" w:rsidRPr="00A13D1E" w:rsidRDefault="00F76AE7" w:rsidP="00CE3484">
            <w:pPr>
              <w:ind w:left="244" w:hangingChars="122" w:hanging="244"/>
              <w:rPr>
                <w:rFonts w:asciiTheme="minorEastAsia" w:eastAsiaTheme="minorEastAsia" w:hAnsiTheme="minorEastAsia"/>
              </w:rPr>
            </w:pPr>
            <w:r>
              <w:rPr>
                <w:rFonts w:asciiTheme="minorEastAsia" w:hAnsiTheme="minorEastAsia" w:hint="eastAsia"/>
              </w:rPr>
              <w:t xml:space="preserve">⑩　</w:t>
            </w:r>
            <w:r w:rsidR="003E032E" w:rsidRPr="00A13D1E">
              <w:rPr>
                <w:rFonts w:asciiTheme="minorEastAsia" w:hAnsiTheme="minorEastAsia" w:hint="eastAsia"/>
              </w:rPr>
              <w:t>標準車両の価格を示す資料（カタログ、公表資料、その他販売部門において標準的な価格を定めた資料。）</w:t>
            </w:r>
          </w:p>
        </w:tc>
        <w:tc>
          <w:tcPr>
            <w:tcW w:w="5268" w:type="dxa"/>
          </w:tcPr>
          <w:p w14:paraId="4C4F71CB" w14:textId="6A59300E" w:rsidR="003E032E" w:rsidRPr="00A13D1E" w:rsidRDefault="003E032E" w:rsidP="00C3083C">
            <w:pPr>
              <w:spacing w:line="280" w:lineRule="exact"/>
              <w:ind w:firstLineChars="100" w:firstLine="200"/>
              <w:rPr>
                <w:rFonts w:asciiTheme="minorEastAsia" w:eastAsiaTheme="minorEastAsia" w:hAnsiTheme="minorEastAsia"/>
              </w:rPr>
            </w:pPr>
            <w:r w:rsidRPr="00A13D1E">
              <w:rPr>
                <w:rFonts w:asciiTheme="minorEastAsia" w:hAnsiTheme="minorEastAsia" w:hint="eastAsia"/>
              </w:rPr>
              <w:t>架装物その他の動力構造以外の仕様が本表</w:t>
            </w:r>
            <w:r w:rsidR="00CE3484">
              <w:rPr>
                <w:rFonts w:asciiTheme="minorEastAsia" w:hAnsiTheme="minorEastAsia" w:hint="eastAsia"/>
              </w:rPr>
              <w:t>⑧</w:t>
            </w:r>
            <w:r w:rsidRPr="00A13D1E">
              <w:rPr>
                <w:rFonts w:asciiTheme="minorEastAsia" w:hAnsiTheme="minorEastAsia" w:hint="eastAsia"/>
              </w:rPr>
              <w:t>における仕様に係る</w:t>
            </w:r>
            <w:r w:rsidRPr="00A13D1E">
              <w:rPr>
                <w:rFonts w:asciiTheme="minorEastAsia" w:hAnsiTheme="minorEastAsia" w:hint="eastAsia"/>
                <w:szCs w:val="24"/>
              </w:rPr>
              <w:t>定価もしくは基準となる価格で、全国において販売する場合には首都圏における価格であること。</w:t>
            </w:r>
          </w:p>
        </w:tc>
      </w:tr>
    </w:tbl>
    <w:p w14:paraId="45EBD5E8" w14:textId="77777777" w:rsidR="003E032E" w:rsidRPr="005D4F02" w:rsidRDefault="003E032E" w:rsidP="00660169">
      <w:pPr>
        <w:spacing w:line="260" w:lineRule="exact"/>
        <w:ind w:firstLineChars="400" w:firstLine="640"/>
        <w:rPr>
          <w:rFonts w:asciiTheme="minorEastAsia" w:hAnsiTheme="minorEastAsia"/>
          <w:sz w:val="16"/>
        </w:rPr>
      </w:pPr>
      <w:r w:rsidRPr="005D4F02">
        <w:rPr>
          <w:rFonts w:asciiTheme="minorEastAsia" w:hAnsiTheme="minorEastAsia" w:hint="eastAsia"/>
          <w:sz w:val="16"/>
        </w:rPr>
        <w:t>注１）改善率（百分率）は小数点以下第一位を四捨五入して判断することとする。</w:t>
      </w:r>
    </w:p>
    <w:p w14:paraId="6513B642" w14:textId="77777777" w:rsidR="000037D1" w:rsidRPr="005D4F02" w:rsidRDefault="000037D1" w:rsidP="000832F5">
      <w:pPr>
        <w:spacing w:before="1" w:line="260" w:lineRule="exact"/>
        <w:rPr>
          <w:rFonts w:asciiTheme="minorEastAsia" w:hAnsiTheme="minorEastAsia"/>
          <w:sz w:val="16"/>
        </w:rPr>
      </w:pPr>
    </w:p>
    <w:p w14:paraId="72D817C2" w14:textId="77777777" w:rsidR="003E032E" w:rsidRPr="00A13D1E" w:rsidRDefault="003E032E" w:rsidP="003E032E">
      <w:pPr>
        <w:rPr>
          <w:rFonts w:asciiTheme="minorEastAsia" w:hAnsiTheme="minorEastAsia"/>
        </w:rPr>
      </w:pPr>
      <w:r>
        <w:rPr>
          <w:rFonts w:asciiTheme="minorEastAsia" w:hAnsiTheme="minorEastAsia" w:hint="eastAsia"/>
        </w:rPr>
        <w:t>３</w:t>
      </w:r>
      <w:r w:rsidRPr="00A13D1E">
        <w:rPr>
          <w:rFonts w:asciiTheme="minorEastAsia" w:hAnsiTheme="minorEastAsia" w:hint="eastAsia"/>
        </w:rPr>
        <w:t>．基準額の算定</w:t>
      </w:r>
    </w:p>
    <w:p w14:paraId="67145912" w14:textId="3E82D445" w:rsidR="003E032E" w:rsidRPr="00A13D1E" w:rsidRDefault="003E032E" w:rsidP="003E032E">
      <w:pPr>
        <w:ind w:left="210" w:hangingChars="100" w:hanging="210"/>
        <w:rPr>
          <w:rFonts w:asciiTheme="minorEastAsia" w:hAnsiTheme="minorEastAsia"/>
        </w:rPr>
      </w:pPr>
      <w:r w:rsidRPr="00A13D1E">
        <w:rPr>
          <w:rFonts w:asciiTheme="minorEastAsia" w:hAnsiTheme="minorEastAsia" w:hint="eastAsia"/>
        </w:rPr>
        <w:t xml:space="preserve">　　</w:t>
      </w:r>
      <w:bookmarkStart w:id="4" w:name="_Hlk62822192"/>
      <w:r w:rsidR="00035651">
        <w:rPr>
          <w:rFonts w:asciiTheme="minorEastAsia" w:hAnsiTheme="minorEastAsia" w:hint="eastAsia"/>
        </w:rPr>
        <w:t>公益財団法人日本自動車輸送技術協会（以下「</w:t>
      </w:r>
      <w:r w:rsidR="00D04044">
        <w:rPr>
          <w:rFonts w:asciiTheme="minorEastAsia" w:hAnsiTheme="minorEastAsia" w:hint="eastAsia"/>
        </w:rPr>
        <w:t>ＪＡＴＡ</w:t>
      </w:r>
      <w:r w:rsidR="00035651">
        <w:rPr>
          <w:rFonts w:asciiTheme="minorEastAsia" w:hAnsiTheme="minorEastAsia" w:hint="eastAsia"/>
        </w:rPr>
        <w:t>」という。）</w:t>
      </w:r>
      <w:r w:rsidRPr="00A13D1E">
        <w:rPr>
          <w:rFonts w:asciiTheme="minorEastAsia" w:hAnsiTheme="minorEastAsia"/>
        </w:rPr>
        <w:t>は、１．の事前登録に係る車両情報の報告に基づき、実施要領別表</w:t>
      </w:r>
      <w:r w:rsidR="00883AF4">
        <w:rPr>
          <w:rFonts w:asciiTheme="minorEastAsia" w:hAnsiTheme="minorEastAsia" w:hint="eastAsia"/>
        </w:rPr>
        <w:t>第１</w:t>
      </w:r>
      <w:r w:rsidRPr="00A13D1E">
        <w:rPr>
          <w:rFonts w:asciiTheme="minorEastAsia" w:hAnsiTheme="minorEastAsia"/>
        </w:rPr>
        <w:t>第４欄の</w:t>
      </w:r>
      <w:r w:rsidRPr="00A13D1E">
        <w:rPr>
          <w:rFonts w:asciiTheme="minorEastAsia" w:hAnsiTheme="minorEastAsia" w:hint="eastAsia"/>
        </w:rPr>
        <w:t>基準額を算定する。当該基準額は、計算結果について</w:t>
      </w:r>
      <w:r w:rsidRPr="00A13D1E">
        <w:rPr>
          <w:rFonts w:asciiTheme="minorEastAsia" w:hAnsiTheme="minorEastAsia"/>
        </w:rPr>
        <w:t>1,000</w:t>
      </w:r>
      <w:r w:rsidRPr="00A13D1E">
        <w:rPr>
          <w:rFonts w:asciiTheme="minorEastAsia" w:hAnsiTheme="minorEastAsia" w:hint="eastAsia"/>
        </w:rPr>
        <w:t>円未満を切り捨てて算定する。</w:t>
      </w:r>
    </w:p>
    <w:bookmarkEnd w:id="4"/>
    <w:p w14:paraId="12AA0173" w14:textId="77777777" w:rsidR="003E032E" w:rsidRPr="00A13D1E" w:rsidRDefault="003E032E" w:rsidP="003E032E">
      <w:pPr>
        <w:rPr>
          <w:rFonts w:asciiTheme="minorEastAsia" w:hAnsiTheme="minorEastAsia"/>
        </w:rPr>
      </w:pPr>
    </w:p>
    <w:p w14:paraId="1F066090" w14:textId="77777777" w:rsidR="003E032E" w:rsidRPr="00A13D1E" w:rsidRDefault="003E032E" w:rsidP="003E032E">
      <w:pPr>
        <w:rPr>
          <w:rFonts w:asciiTheme="minorEastAsia" w:hAnsiTheme="minorEastAsia"/>
        </w:rPr>
      </w:pPr>
      <w:r>
        <w:rPr>
          <w:rFonts w:asciiTheme="minorEastAsia" w:hAnsiTheme="minorEastAsia" w:hint="eastAsia"/>
        </w:rPr>
        <w:t>４</w:t>
      </w:r>
      <w:r w:rsidRPr="00A13D1E">
        <w:rPr>
          <w:rFonts w:asciiTheme="minorEastAsia" w:hAnsiTheme="minorEastAsia" w:hint="eastAsia"/>
        </w:rPr>
        <w:t>．事前登録及び登録情報の公表</w:t>
      </w:r>
    </w:p>
    <w:p w14:paraId="52B3283D" w14:textId="396BCBCD" w:rsidR="003E032E" w:rsidRPr="00A13D1E" w:rsidRDefault="003E032E" w:rsidP="003E032E">
      <w:pPr>
        <w:ind w:left="210" w:hangingChars="100" w:hanging="210"/>
        <w:rPr>
          <w:rFonts w:asciiTheme="minorEastAsia" w:hAnsiTheme="minorEastAsia"/>
        </w:rPr>
      </w:pPr>
      <w:r w:rsidRPr="00A13D1E">
        <w:rPr>
          <w:rFonts w:asciiTheme="minorEastAsia" w:hAnsiTheme="minorEastAsia" w:hint="eastAsia"/>
        </w:rPr>
        <w:t xml:space="preserve">　　</w:t>
      </w:r>
      <w:r w:rsidR="00D04044">
        <w:rPr>
          <w:rFonts w:asciiTheme="minorEastAsia" w:hAnsiTheme="minorEastAsia"/>
        </w:rPr>
        <w:t>ＪＡＴＡ</w:t>
      </w:r>
      <w:r w:rsidRPr="00A13D1E">
        <w:rPr>
          <w:rFonts w:asciiTheme="minorEastAsia" w:hAnsiTheme="minorEastAsia"/>
        </w:rPr>
        <w:t>は、本基準に基づく審査の結果、</w:t>
      </w:r>
      <w:r w:rsidRPr="00A13D1E">
        <w:rPr>
          <w:rFonts w:asciiTheme="minorEastAsia" w:hAnsiTheme="minorEastAsia" w:hint="eastAsia"/>
        </w:rPr>
        <w:t>実施要領及び本基準の要件に適合することが確認された場合は、当該対象車両の情報及び前項により算定した基準額について実施要領別表</w:t>
      </w:r>
      <w:r w:rsidR="00883AF4">
        <w:rPr>
          <w:rFonts w:asciiTheme="minorEastAsia" w:hAnsiTheme="minorEastAsia" w:hint="eastAsia"/>
        </w:rPr>
        <w:t>第１</w:t>
      </w:r>
      <w:r w:rsidRPr="00A13D1E">
        <w:rPr>
          <w:rFonts w:asciiTheme="minorEastAsia" w:hAnsiTheme="minorEastAsia" w:hint="eastAsia"/>
        </w:rPr>
        <w:t>（注２）に基づく事前登録を行い、当該事前登録の情報について</w:t>
      </w:r>
      <w:r w:rsidR="00E82502">
        <w:rPr>
          <w:rFonts w:asciiTheme="minorEastAsia" w:hAnsiTheme="minorEastAsia" w:hint="eastAsia"/>
        </w:rPr>
        <w:t>様式</w:t>
      </w:r>
      <w:r w:rsidR="003B14CA">
        <w:rPr>
          <w:rFonts w:asciiTheme="minorEastAsia" w:hAnsiTheme="minorEastAsia" w:hint="eastAsia"/>
        </w:rPr>
        <w:t>第４により、車両製造事業者別に</w:t>
      </w:r>
      <w:r w:rsidR="00D04044">
        <w:rPr>
          <w:rFonts w:asciiTheme="minorEastAsia" w:hAnsiTheme="minorEastAsia" w:hint="eastAsia"/>
        </w:rPr>
        <w:t>ＪＡＴＡ</w:t>
      </w:r>
      <w:r w:rsidRPr="00A13D1E">
        <w:rPr>
          <w:rFonts w:asciiTheme="minorEastAsia" w:hAnsiTheme="minorEastAsia"/>
        </w:rPr>
        <w:t>が管理するインターネット</w:t>
      </w:r>
      <w:r w:rsidRPr="00A13D1E">
        <w:rPr>
          <w:rFonts w:asciiTheme="minorEastAsia" w:hAnsiTheme="minorEastAsia" w:hint="eastAsia"/>
        </w:rPr>
        <w:t>ホームページに掲載する方法で公表する。</w:t>
      </w:r>
    </w:p>
    <w:p w14:paraId="3E1B8147" w14:textId="77777777" w:rsidR="003E032E" w:rsidRPr="00A13D1E" w:rsidRDefault="003E032E" w:rsidP="003E032E">
      <w:pPr>
        <w:rPr>
          <w:rFonts w:asciiTheme="minorEastAsia" w:hAnsiTheme="minorEastAsia"/>
        </w:rPr>
      </w:pPr>
    </w:p>
    <w:p w14:paraId="420AB3C3" w14:textId="39B50E49" w:rsidR="003E032E" w:rsidRDefault="003E032E" w:rsidP="003E032E">
      <w:pPr>
        <w:ind w:left="210" w:hangingChars="100" w:hanging="210"/>
        <w:rPr>
          <w:rFonts w:asciiTheme="minorEastAsia" w:hAnsiTheme="minorEastAsia" w:cs="ＭＳ 明朝"/>
          <w:kern w:val="0"/>
          <w:szCs w:val="24"/>
        </w:rPr>
      </w:pPr>
    </w:p>
    <w:p w14:paraId="39523A4D" w14:textId="77777777" w:rsidR="002C12F1" w:rsidRDefault="002C12F1" w:rsidP="00862963">
      <w:pPr>
        <w:jc w:val="left"/>
        <w:rPr>
          <w:rFonts w:asciiTheme="minorEastAsia" w:hAnsiTheme="minorEastAsia"/>
        </w:rPr>
      </w:pPr>
    </w:p>
    <w:p w14:paraId="0AD703DF" w14:textId="77777777" w:rsidR="002C12F1" w:rsidRDefault="002C12F1" w:rsidP="00862963">
      <w:pPr>
        <w:jc w:val="left"/>
        <w:rPr>
          <w:rFonts w:asciiTheme="minorEastAsia" w:hAnsiTheme="minorEastAsia"/>
        </w:rPr>
      </w:pPr>
    </w:p>
    <w:p w14:paraId="51C9DDA8" w14:textId="77777777" w:rsidR="002C12F1" w:rsidRDefault="002C12F1" w:rsidP="00862963">
      <w:pPr>
        <w:jc w:val="left"/>
        <w:rPr>
          <w:rFonts w:asciiTheme="minorEastAsia" w:hAnsiTheme="minorEastAsia"/>
        </w:rPr>
      </w:pPr>
    </w:p>
    <w:p w14:paraId="418998AA" w14:textId="77777777" w:rsidR="002C12F1" w:rsidRDefault="002C12F1" w:rsidP="00862963">
      <w:pPr>
        <w:jc w:val="left"/>
        <w:rPr>
          <w:rFonts w:asciiTheme="minorEastAsia" w:hAnsiTheme="minorEastAsia"/>
        </w:rPr>
      </w:pPr>
    </w:p>
    <w:p w14:paraId="19DEC70D" w14:textId="77777777" w:rsidR="002C12F1" w:rsidRDefault="002C12F1" w:rsidP="00862963">
      <w:pPr>
        <w:jc w:val="left"/>
        <w:rPr>
          <w:rFonts w:asciiTheme="minorEastAsia" w:hAnsiTheme="minorEastAsia"/>
        </w:rPr>
      </w:pPr>
    </w:p>
    <w:p w14:paraId="5F8F2FCC" w14:textId="77777777" w:rsidR="002C12F1" w:rsidRDefault="002C12F1" w:rsidP="00862963">
      <w:pPr>
        <w:jc w:val="left"/>
        <w:rPr>
          <w:rFonts w:asciiTheme="minorEastAsia" w:hAnsiTheme="minorEastAsia"/>
        </w:rPr>
      </w:pPr>
    </w:p>
    <w:p w14:paraId="3EFFC803" w14:textId="2EC12440" w:rsidR="002C12F1" w:rsidRDefault="002C12F1" w:rsidP="00862963">
      <w:pPr>
        <w:jc w:val="left"/>
        <w:rPr>
          <w:rFonts w:asciiTheme="minorEastAsia" w:hAnsiTheme="minorEastAsia"/>
        </w:rPr>
      </w:pPr>
    </w:p>
    <w:p w14:paraId="429872BB" w14:textId="6D7654B6" w:rsidR="00DA6060" w:rsidRDefault="00DA6060" w:rsidP="00862963">
      <w:pPr>
        <w:jc w:val="left"/>
        <w:rPr>
          <w:rFonts w:asciiTheme="minorEastAsia" w:hAnsiTheme="minorEastAsia"/>
        </w:rPr>
      </w:pPr>
    </w:p>
    <w:p w14:paraId="6F9CAFB8" w14:textId="690E0B5F" w:rsidR="00DA6060" w:rsidRDefault="00DA6060" w:rsidP="00862963">
      <w:pPr>
        <w:jc w:val="left"/>
        <w:rPr>
          <w:rFonts w:asciiTheme="minorEastAsia" w:hAnsiTheme="minorEastAsia"/>
        </w:rPr>
      </w:pPr>
    </w:p>
    <w:p w14:paraId="5AD71A25" w14:textId="0912E718" w:rsidR="00DA6060" w:rsidRDefault="00DA6060" w:rsidP="00862963">
      <w:pPr>
        <w:jc w:val="left"/>
        <w:rPr>
          <w:rFonts w:asciiTheme="minorEastAsia" w:hAnsiTheme="minorEastAsia"/>
        </w:rPr>
      </w:pPr>
    </w:p>
    <w:p w14:paraId="35383B8B" w14:textId="5BE2032A" w:rsidR="00DA6060" w:rsidRDefault="00DA6060" w:rsidP="00862963">
      <w:pPr>
        <w:jc w:val="left"/>
        <w:rPr>
          <w:rFonts w:asciiTheme="minorEastAsia" w:hAnsiTheme="minorEastAsia"/>
        </w:rPr>
      </w:pPr>
    </w:p>
    <w:p w14:paraId="08A04431" w14:textId="0764CECA" w:rsidR="00EE165E" w:rsidRDefault="00EE165E" w:rsidP="00862963">
      <w:pPr>
        <w:jc w:val="left"/>
        <w:rPr>
          <w:rFonts w:asciiTheme="minorEastAsia" w:hAnsiTheme="minorEastAsia"/>
        </w:rPr>
      </w:pPr>
    </w:p>
    <w:p w14:paraId="415DDDB2" w14:textId="490EC5FD" w:rsidR="00EE165E" w:rsidRDefault="00EE165E" w:rsidP="00862963">
      <w:pPr>
        <w:jc w:val="left"/>
        <w:rPr>
          <w:rFonts w:asciiTheme="minorEastAsia" w:hAnsiTheme="minorEastAsia"/>
        </w:rPr>
      </w:pPr>
    </w:p>
    <w:p w14:paraId="56CE49F5" w14:textId="42F82E0B" w:rsidR="00EE165E" w:rsidRDefault="00EE165E" w:rsidP="00862963">
      <w:pPr>
        <w:jc w:val="left"/>
        <w:rPr>
          <w:rFonts w:asciiTheme="minorEastAsia" w:hAnsiTheme="minorEastAsia"/>
        </w:rPr>
      </w:pPr>
    </w:p>
    <w:p w14:paraId="460B475E" w14:textId="39BDC627" w:rsidR="00EE165E" w:rsidRDefault="00EE165E" w:rsidP="00862963">
      <w:pPr>
        <w:jc w:val="left"/>
        <w:rPr>
          <w:rFonts w:asciiTheme="minorEastAsia" w:hAnsiTheme="minorEastAsia"/>
        </w:rPr>
      </w:pPr>
    </w:p>
    <w:p w14:paraId="40679A50" w14:textId="6197C83A" w:rsidR="00EE165E" w:rsidRDefault="00EE165E" w:rsidP="00862963">
      <w:pPr>
        <w:jc w:val="left"/>
        <w:rPr>
          <w:rFonts w:asciiTheme="minorEastAsia" w:hAnsiTheme="minorEastAsia"/>
        </w:rPr>
      </w:pPr>
    </w:p>
    <w:p w14:paraId="16E938C2" w14:textId="0C331C3C" w:rsidR="00EE165E" w:rsidRDefault="00EE165E" w:rsidP="00862963">
      <w:pPr>
        <w:jc w:val="left"/>
        <w:rPr>
          <w:rFonts w:asciiTheme="minorEastAsia" w:hAnsiTheme="minorEastAsia"/>
        </w:rPr>
      </w:pPr>
    </w:p>
    <w:p w14:paraId="1FCECE4A" w14:textId="5BCCB1F7" w:rsidR="00EE165E" w:rsidRDefault="00EE165E" w:rsidP="00862963">
      <w:pPr>
        <w:jc w:val="left"/>
        <w:rPr>
          <w:rFonts w:asciiTheme="minorEastAsia" w:hAnsiTheme="minorEastAsia"/>
        </w:rPr>
      </w:pPr>
    </w:p>
    <w:p w14:paraId="56D43CB3" w14:textId="2729956A" w:rsidR="00EE165E" w:rsidRDefault="00EE165E" w:rsidP="00862963">
      <w:pPr>
        <w:jc w:val="left"/>
        <w:rPr>
          <w:rFonts w:asciiTheme="minorEastAsia" w:hAnsiTheme="minorEastAsia"/>
        </w:rPr>
      </w:pPr>
    </w:p>
    <w:p w14:paraId="0155DD0D" w14:textId="560DF185" w:rsidR="00EE165E" w:rsidRDefault="00EE165E" w:rsidP="00862963">
      <w:pPr>
        <w:jc w:val="left"/>
        <w:rPr>
          <w:rFonts w:asciiTheme="minorEastAsia" w:hAnsiTheme="minorEastAsia"/>
        </w:rPr>
      </w:pPr>
    </w:p>
    <w:p w14:paraId="6FF76530" w14:textId="00F1E0FF" w:rsidR="00EE165E" w:rsidRDefault="00EE165E" w:rsidP="00862963">
      <w:pPr>
        <w:jc w:val="left"/>
        <w:rPr>
          <w:rFonts w:asciiTheme="minorEastAsia" w:hAnsiTheme="minorEastAsia"/>
        </w:rPr>
      </w:pPr>
    </w:p>
    <w:p w14:paraId="5A51422B" w14:textId="7A6459EA" w:rsidR="00EE165E" w:rsidRDefault="00EE165E" w:rsidP="00862963">
      <w:pPr>
        <w:jc w:val="left"/>
        <w:rPr>
          <w:rFonts w:asciiTheme="minorEastAsia" w:hAnsiTheme="minorEastAsia"/>
        </w:rPr>
      </w:pPr>
    </w:p>
    <w:p w14:paraId="76DA59B2" w14:textId="31AFECE3" w:rsidR="00EE165E" w:rsidRDefault="00EE165E" w:rsidP="00862963">
      <w:pPr>
        <w:jc w:val="left"/>
        <w:rPr>
          <w:rFonts w:asciiTheme="minorEastAsia" w:hAnsiTheme="minorEastAsia"/>
        </w:rPr>
      </w:pPr>
    </w:p>
    <w:p w14:paraId="451F979B" w14:textId="6807F8A9" w:rsidR="00EE165E" w:rsidRDefault="00EE165E" w:rsidP="00862963">
      <w:pPr>
        <w:jc w:val="left"/>
        <w:rPr>
          <w:rFonts w:asciiTheme="minorEastAsia" w:hAnsiTheme="minorEastAsia"/>
        </w:rPr>
      </w:pPr>
    </w:p>
    <w:p w14:paraId="14DB660E" w14:textId="3FE6E7D3" w:rsidR="00EE165E" w:rsidRDefault="00EE165E" w:rsidP="00862963">
      <w:pPr>
        <w:jc w:val="left"/>
        <w:rPr>
          <w:rFonts w:asciiTheme="minorEastAsia" w:hAnsiTheme="minorEastAsia"/>
        </w:rPr>
      </w:pPr>
    </w:p>
    <w:p w14:paraId="18586119" w14:textId="1191AE96" w:rsidR="00EE165E" w:rsidRDefault="00EE165E" w:rsidP="00862963">
      <w:pPr>
        <w:jc w:val="left"/>
        <w:rPr>
          <w:rFonts w:asciiTheme="minorEastAsia" w:hAnsiTheme="minorEastAsia"/>
        </w:rPr>
      </w:pPr>
    </w:p>
    <w:p w14:paraId="1CE3744E" w14:textId="5CF19692" w:rsidR="00EE165E" w:rsidRDefault="00EE165E" w:rsidP="00862963">
      <w:pPr>
        <w:jc w:val="left"/>
        <w:rPr>
          <w:rFonts w:asciiTheme="minorEastAsia" w:hAnsiTheme="minorEastAsia"/>
        </w:rPr>
      </w:pPr>
    </w:p>
    <w:p w14:paraId="3B2A4EC2" w14:textId="611C3BA5" w:rsidR="00EE165E" w:rsidRDefault="00EE165E" w:rsidP="00862963">
      <w:pPr>
        <w:jc w:val="left"/>
        <w:rPr>
          <w:rFonts w:asciiTheme="minorEastAsia" w:hAnsiTheme="minorEastAsia"/>
        </w:rPr>
      </w:pPr>
    </w:p>
    <w:p w14:paraId="110D856C" w14:textId="0D873FFE" w:rsidR="006859BF" w:rsidRPr="00A13D1E" w:rsidRDefault="005B1B1F" w:rsidP="000D0191">
      <w:pPr>
        <w:rPr>
          <w:rFonts w:asciiTheme="minorEastAsia" w:hAnsiTheme="minorEastAsia"/>
        </w:rPr>
      </w:pPr>
      <w:r>
        <w:rPr>
          <w:rFonts w:asciiTheme="minorEastAsia" w:hAnsiTheme="minorEastAsia" w:hint="eastAsia"/>
        </w:rPr>
        <w:lastRenderedPageBreak/>
        <w:t xml:space="preserve">Ⅱ　</w:t>
      </w:r>
      <w:r w:rsidR="00BE5C44" w:rsidRPr="00A13D1E">
        <w:rPr>
          <w:rFonts w:asciiTheme="minorEastAsia" w:hAnsiTheme="minorEastAsia" w:hint="eastAsia"/>
        </w:rPr>
        <w:t>間接</w:t>
      </w:r>
      <w:r w:rsidR="006859BF" w:rsidRPr="00A13D1E">
        <w:rPr>
          <w:rFonts w:asciiTheme="minorEastAsia" w:hAnsiTheme="minorEastAsia" w:hint="eastAsia"/>
        </w:rPr>
        <w:t>補助金</w:t>
      </w:r>
      <w:r w:rsidR="00BE5C44" w:rsidRPr="00A13D1E">
        <w:rPr>
          <w:rFonts w:asciiTheme="minorEastAsia" w:hAnsiTheme="minorEastAsia" w:hint="eastAsia"/>
        </w:rPr>
        <w:t>交付先の採否</w:t>
      </w:r>
      <w:r w:rsidR="006859BF" w:rsidRPr="00A13D1E">
        <w:rPr>
          <w:rFonts w:asciiTheme="minorEastAsia" w:hAnsiTheme="minorEastAsia" w:hint="eastAsia"/>
        </w:rPr>
        <w:t>に関する審査基準</w:t>
      </w:r>
    </w:p>
    <w:p w14:paraId="4EC44445" w14:textId="00A6D475" w:rsidR="00E94DD6" w:rsidRPr="00A13D1E" w:rsidRDefault="000D0191" w:rsidP="000D0191">
      <w:pPr>
        <w:rPr>
          <w:rFonts w:asciiTheme="minorEastAsia" w:hAnsiTheme="minorEastAsia"/>
        </w:rPr>
      </w:pPr>
      <w:r w:rsidRPr="00A13D1E">
        <w:rPr>
          <w:rFonts w:asciiTheme="minorEastAsia" w:hAnsiTheme="minorEastAsia" w:hint="eastAsia"/>
        </w:rPr>
        <w:t>１．</w:t>
      </w:r>
      <w:r w:rsidR="00957100" w:rsidRPr="00A13D1E">
        <w:rPr>
          <w:rFonts w:asciiTheme="minorEastAsia" w:hAnsiTheme="minorEastAsia" w:hint="eastAsia"/>
        </w:rPr>
        <w:t>交付</w:t>
      </w:r>
      <w:r w:rsidR="00E94DD6" w:rsidRPr="00A13D1E">
        <w:rPr>
          <w:rFonts w:asciiTheme="minorEastAsia" w:hAnsiTheme="minorEastAsia" w:hint="eastAsia"/>
        </w:rPr>
        <w:t>申請書の受付</w:t>
      </w:r>
    </w:p>
    <w:p w14:paraId="5A7BE235" w14:textId="66C8B51F" w:rsidR="00E94DD6" w:rsidRDefault="00E94DD6" w:rsidP="00B00328">
      <w:pPr>
        <w:ind w:left="210" w:hangingChars="100" w:hanging="210"/>
        <w:rPr>
          <w:rFonts w:asciiTheme="minorEastAsia" w:hAnsiTheme="minorEastAsia"/>
        </w:rPr>
      </w:pPr>
      <w:r w:rsidRPr="00A13D1E">
        <w:rPr>
          <w:rFonts w:asciiTheme="minorEastAsia" w:hAnsiTheme="minorEastAsia" w:hint="eastAsia"/>
        </w:rPr>
        <w:t xml:space="preserve">　　</w:t>
      </w:r>
      <w:r w:rsidR="00573645" w:rsidRPr="00A13D1E">
        <w:rPr>
          <w:rFonts w:asciiTheme="minorEastAsia" w:hAnsiTheme="minorEastAsia" w:hint="eastAsia"/>
        </w:rPr>
        <w:t>公募要領に定める</w:t>
      </w:r>
      <w:r w:rsidR="00B00328" w:rsidRPr="00A13D1E">
        <w:rPr>
          <w:rFonts w:asciiTheme="minorEastAsia" w:hAnsiTheme="minorEastAsia" w:hint="eastAsia"/>
        </w:rPr>
        <w:t>申請書等関係必要書類が</w:t>
      </w:r>
      <w:r w:rsidR="00573645" w:rsidRPr="00A13D1E">
        <w:rPr>
          <w:rFonts w:asciiTheme="minorEastAsia" w:hAnsiTheme="minorEastAsia" w:hint="eastAsia"/>
        </w:rPr>
        <w:t>、</w:t>
      </w:r>
      <w:r w:rsidRPr="00A13D1E">
        <w:rPr>
          <w:rFonts w:asciiTheme="minorEastAsia" w:hAnsiTheme="minorEastAsia" w:hint="eastAsia"/>
        </w:rPr>
        <w:t>公募要領に示す申請受付期間内</w:t>
      </w:r>
      <w:r w:rsidR="00330E05" w:rsidRPr="00A13D1E">
        <w:rPr>
          <w:rFonts w:asciiTheme="minorEastAsia" w:hAnsiTheme="minorEastAsia" w:hint="eastAsia"/>
        </w:rPr>
        <w:t>（期間内に申請額の合計が予算額に達した場合は、</w:t>
      </w:r>
      <w:r w:rsidR="00D04044">
        <w:rPr>
          <w:rFonts w:asciiTheme="minorEastAsia" w:hAnsiTheme="minorEastAsia"/>
          <w:szCs w:val="21"/>
        </w:rPr>
        <w:t>ＪＡＴＡ</w:t>
      </w:r>
      <w:r w:rsidR="006859BF" w:rsidRPr="00A13D1E">
        <w:rPr>
          <w:rFonts w:asciiTheme="minorEastAsia" w:hAnsiTheme="minorEastAsia" w:hint="eastAsia"/>
        </w:rPr>
        <w:t>がホームページにおいて公表した受付</w:t>
      </w:r>
      <w:r w:rsidR="00330E05" w:rsidRPr="00A13D1E">
        <w:rPr>
          <w:rFonts w:asciiTheme="minorEastAsia" w:hAnsiTheme="minorEastAsia" w:hint="eastAsia"/>
        </w:rPr>
        <w:t>終了日以前）に</w:t>
      </w:r>
      <w:r w:rsidR="00D04044">
        <w:rPr>
          <w:rFonts w:asciiTheme="minorEastAsia" w:hAnsiTheme="minorEastAsia"/>
        </w:rPr>
        <w:t>ＪＡＴＡ</w:t>
      </w:r>
      <w:r w:rsidR="00330E05" w:rsidRPr="00A13D1E">
        <w:rPr>
          <w:rFonts w:asciiTheme="minorEastAsia" w:hAnsiTheme="minorEastAsia" w:hint="eastAsia"/>
        </w:rPr>
        <w:t>に</w:t>
      </w:r>
      <w:r w:rsidR="009D755F">
        <w:rPr>
          <w:rFonts w:asciiTheme="minorEastAsia" w:hAnsiTheme="minorEastAsia" w:hint="eastAsia"/>
        </w:rPr>
        <w:t>申請</w:t>
      </w:r>
      <w:r w:rsidR="00756681" w:rsidRPr="00A13D1E">
        <w:rPr>
          <w:rFonts w:asciiTheme="minorEastAsia" w:hAnsiTheme="minorEastAsia" w:hint="eastAsia"/>
        </w:rPr>
        <w:t>したもの</w:t>
      </w:r>
      <w:r w:rsidR="00B00328" w:rsidRPr="00A13D1E">
        <w:rPr>
          <w:rFonts w:asciiTheme="minorEastAsia" w:hAnsiTheme="minorEastAsia" w:hint="eastAsia"/>
        </w:rPr>
        <w:t>（</w:t>
      </w:r>
      <w:r w:rsidR="009D755F" w:rsidRPr="009D755F">
        <w:rPr>
          <w:rFonts w:asciiTheme="minorEastAsia" w:hAnsiTheme="minorEastAsia" w:hint="eastAsia"/>
        </w:rPr>
        <w:t>電子情報システムの</w:t>
      </w:r>
      <w:proofErr w:type="spellStart"/>
      <w:r w:rsidR="009D755F" w:rsidRPr="009D755F">
        <w:rPr>
          <w:rFonts w:asciiTheme="minorEastAsia" w:hAnsiTheme="minorEastAsia" w:hint="eastAsia"/>
        </w:rPr>
        <w:t>jGgrants</w:t>
      </w:r>
      <w:proofErr w:type="spellEnd"/>
      <w:r w:rsidR="009D755F" w:rsidRPr="009D755F">
        <w:rPr>
          <w:rFonts w:asciiTheme="minorEastAsia" w:hAnsiTheme="minorEastAsia" w:hint="eastAsia"/>
        </w:rPr>
        <w:t>又はＥメール等電磁的方法</w:t>
      </w:r>
      <w:r w:rsidR="009D755F">
        <w:rPr>
          <w:rFonts w:asciiTheme="minorEastAsia" w:hAnsiTheme="minorEastAsia" w:hint="eastAsia"/>
        </w:rPr>
        <w:t>、</w:t>
      </w:r>
      <w:r w:rsidR="009D755F" w:rsidRPr="009D755F">
        <w:rPr>
          <w:rFonts w:asciiTheme="minorEastAsia" w:hAnsiTheme="minorEastAsia" w:hint="eastAsia"/>
        </w:rPr>
        <w:t>電磁的方法による送付ができない場合には</w:t>
      </w:r>
      <w:r w:rsidR="009D755F">
        <w:rPr>
          <w:rFonts w:asciiTheme="minorEastAsia" w:hAnsiTheme="minorEastAsia" w:hint="eastAsia"/>
        </w:rPr>
        <w:t>、</w:t>
      </w:r>
      <w:r w:rsidR="00B00328" w:rsidRPr="00A13D1E">
        <w:rPr>
          <w:rFonts w:asciiTheme="minorEastAsia" w:hAnsiTheme="minorEastAsia" w:hint="eastAsia"/>
        </w:rPr>
        <w:t>郵便</w:t>
      </w:r>
      <w:r w:rsidR="007547C3" w:rsidRPr="00A13D1E">
        <w:rPr>
          <w:rFonts w:asciiTheme="minorEastAsia" w:hAnsiTheme="minorEastAsia" w:hint="eastAsia"/>
        </w:rPr>
        <w:t>又は</w:t>
      </w:r>
      <w:r w:rsidR="006859BF" w:rsidRPr="00A13D1E">
        <w:rPr>
          <w:rFonts w:asciiTheme="minorEastAsia" w:hAnsiTheme="minorEastAsia" w:hint="eastAsia"/>
        </w:rPr>
        <w:t>総務大臣の許可を受けた事業者が取</w:t>
      </w:r>
      <w:r w:rsidR="007547C3" w:rsidRPr="00A13D1E">
        <w:rPr>
          <w:rFonts w:asciiTheme="minorEastAsia" w:hAnsiTheme="minorEastAsia" w:hint="eastAsia"/>
        </w:rPr>
        <w:t>り</w:t>
      </w:r>
      <w:r w:rsidR="006859BF" w:rsidRPr="00A13D1E">
        <w:rPr>
          <w:rFonts w:asciiTheme="minorEastAsia" w:hAnsiTheme="minorEastAsia" w:hint="eastAsia"/>
        </w:rPr>
        <w:t>扱う信書便</w:t>
      </w:r>
      <w:r w:rsidR="00957100" w:rsidRPr="00A13D1E">
        <w:rPr>
          <w:rFonts w:asciiTheme="minorEastAsia" w:hAnsiTheme="minorEastAsia" w:hint="eastAsia"/>
        </w:rPr>
        <w:t>によるもの（いずれも当日消印有効）</w:t>
      </w:r>
      <w:r w:rsidR="00054A3B" w:rsidRPr="00A13D1E">
        <w:rPr>
          <w:rFonts w:asciiTheme="minorEastAsia" w:hAnsiTheme="minorEastAsia" w:hint="eastAsia"/>
        </w:rPr>
        <w:t>）</w:t>
      </w:r>
      <w:r w:rsidR="00573645" w:rsidRPr="00A13D1E">
        <w:rPr>
          <w:rFonts w:asciiTheme="minorEastAsia" w:hAnsiTheme="minorEastAsia" w:hint="eastAsia"/>
        </w:rPr>
        <w:t>、</w:t>
      </w:r>
      <w:r w:rsidR="002841FA" w:rsidRPr="00A13D1E">
        <w:rPr>
          <w:rFonts w:asciiTheme="minorEastAsia" w:hAnsiTheme="minorEastAsia" w:hint="eastAsia"/>
        </w:rPr>
        <w:t>又は</w:t>
      </w:r>
      <w:r w:rsidR="00B00328" w:rsidRPr="00A13D1E">
        <w:rPr>
          <w:rFonts w:asciiTheme="minorEastAsia" w:hAnsiTheme="minorEastAsia" w:hint="eastAsia"/>
        </w:rPr>
        <w:t>持参</w:t>
      </w:r>
      <w:r w:rsidR="006859BF" w:rsidRPr="00A13D1E">
        <w:rPr>
          <w:rFonts w:asciiTheme="minorEastAsia" w:hAnsiTheme="minorEastAsia" w:hint="eastAsia"/>
        </w:rPr>
        <w:t>（土日・祝祭日を除く、午後</w:t>
      </w:r>
      <w:r w:rsidR="00B00328" w:rsidRPr="00A13D1E">
        <w:rPr>
          <w:rFonts w:asciiTheme="minorEastAsia" w:hAnsiTheme="minorEastAsia"/>
        </w:rPr>
        <w:t>5</w:t>
      </w:r>
      <w:r w:rsidR="00573645" w:rsidRPr="00A13D1E">
        <w:rPr>
          <w:rFonts w:asciiTheme="minorEastAsia" w:hAnsiTheme="minorEastAsia" w:hint="eastAsia"/>
        </w:rPr>
        <w:t>時まで）され</w:t>
      </w:r>
      <w:r w:rsidR="00B00328" w:rsidRPr="00A13D1E">
        <w:rPr>
          <w:rFonts w:asciiTheme="minorEastAsia" w:hAnsiTheme="minorEastAsia" w:hint="eastAsia"/>
        </w:rPr>
        <w:t>たものを有効とする。</w:t>
      </w:r>
    </w:p>
    <w:p w14:paraId="7C44E989" w14:textId="3CD96437" w:rsidR="006841D8" w:rsidRPr="00A13D1E" w:rsidRDefault="006841D8" w:rsidP="00B00328">
      <w:pPr>
        <w:ind w:left="210" w:hangingChars="100" w:hanging="210"/>
        <w:rPr>
          <w:rFonts w:asciiTheme="minorEastAsia" w:hAnsiTheme="minorEastAsia"/>
        </w:rPr>
      </w:pPr>
      <w:r>
        <w:rPr>
          <w:rFonts w:asciiTheme="minorEastAsia" w:hAnsiTheme="minorEastAsia" w:hint="eastAsia"/>
        </w:rPr>
        <w:t xml:space="preserve">　　なお、申請にかかる審査は、申し込み順に行うが、予算額の残額が</w:t>
      </w:r>
      <w:r w:rsidR="00D04044">
        <w:rPr>
          <w:rFonts w:asciiTheme="minorEastAsia" w:hAnsiTheme="minorEastAsia" w:hint="eastAsia"/>
        </w:rPr>
        <w:t>２</w:t>
      </w:r>
      <w:r>
        <w:rPr>
          <w:rFonts w:asciiTheme="minorEastAsia" w:hAnsiTheme="minorEastAsia" w:hint="eastAsia"/>
        </w:rPr>
        <w:t>割程度に達した場合は、当該日付以降は、申し込み順による審査を行わず、当該日付から受付終了日までに申し込みのあった全ての交付申請を対象に審査を行う。また、予算残額を超える申請があった場合は、抽選により補助事業者を決定する。</w:t>
      </w:r>
    </w:p>
    <w:p w14:paraId="5DA1EE9B" w14:textId="77777777" w:rsidR="00B00328" w:rsidRPr="00A13D1E" w:rsidRDefault="00B00328" w:rsidP="000D0191">
      <w:pPr>
        <w:rPr>
          <w:rFonts w:asciiTheme="minorEastAsia" w:hAnsiTheme="minorEastAsia"/>
        </w:rPr>
      </w:pPr>
    </w:p>
    <w:p w14:paraId="284BAAF8" w14:textId="378A6129" w:rsidR="000D0191" w:rsidRPr="00A13D1E" w:rsidRDefault="00B00328" w:rsidP="000D0191">
      <w:pPr>
        <w:rPr>
          <w:rFonts w:asciiTheme="minorEastAsia" w:hAnsiTheme="minorEastAsia"/>
        </w:rPr>
      </w:pPr>
      <w:r w:rsidRPr="00A13D1E">
        <w:rPr>
          <w:rFonts w:asciiTheme="minorEastAsia" w:hAnsiTheme="minorEastAsia" w:hint="eastAsia"/>
        </w:rPr>
        <w:t>２．</w:t>
      </w:r>
      <w:r w:rsidR="0084492D" w:rsidRPr="00A13D1E">
        <w:rPr>
          <w:rFonts w:asciiTheme="minorEastAsia" w:hAnsiTheme="minorEastAsia" w:hint="eastAsia"/>
        </w:rPr>
        <w:t>補助金</w:t>
      </w:r>
      <w:r w:rsidR="00957100" w:rsidRPr="00A13D1E">
        <w:rPr>
          <w:rFonts w:asciiTheme="minorEastAsia" w:hAnsiTheme="minorEastAsia" w:hint="eastAsia"/>
        </w:rPr>
        <w:t>交付</w:t>
      </w:r>
      <w:r w:rsidR="00A53FD0" w:rsidRPr="00A13D1E">
        <w:rPr>
          <w:rFonts w:asciiTheme="minorEastAsia" w:hAnsiTheme="minorEastAsia" w:hint="eastAsia"/>
        </w:rPr>
        <w:t>申請</w:t>
      </w:r>
      <w:r w:rsidR="00922074" w:rsidRPr="00A13D1E">
        <w:rPr>
          <w:rFonts w:asciiTheme="minorEastAsia" w:hAnsiTheme="minorEastAsia" w:hint="eastAsia"/>
        </w:rPr>
        <w:t>書</w:t>
      </w:r>
      <w:r w:rsidR="00211723" w:rsidRPr="00A13D1E">
        <w:rPr>
          <w:rFonts w:asciiTheme="minorEastAsia" w:hAnsiTheme="minorEastAsia" w:hint="eastAsia"/>
        </w:rPr>
        <w:t>等</w:t>
      </w:r>
      <w:r w:rsidR="00A53FD0" w:rsidRPr="00A13D1E">
        <w:rPr>
          <w:rFonts w:asciiTheme="minorEastAsia" w:hAnsiTheme="minorEastAsia" w:hint="eastAsia"/>
        </w:rPr>
        <w:t>の提出書類</w:t>
      </w:r>
      <w:r w:rsidR="00922074" w:rsidRPr="00A13D1E">
        <w:rPr>
          <w:rFonts w:asciiTheme="minorEastAsia" w:hAnsiTheme="minorEastAsia" w:hint="eastAsia"/>
        </w:rPr>
        <w:t>及び記載内容に係る要件</w:t>
      </w:r>
    </w:p>
    <w:p w14:paraId="24074975" w14:textId="0443F2DB" w:rsidR="00922074" w:rsidRPr="00A13D1E" w:rsidRDefault="00922074" w:rsidP="009016C4">
      <w:pPr>
        <w:ind w:leftChars="100" w:left="210" w:firstLineChars="100" w:firstLine="210"/>
        <w:rPr>
          <w:rFonts w:asciiTheme="minorEastAsia" w:hAnsiTheme="minorEastAsia"/>
        </w:rPr>
      </w:pPr>
      <w:r w:rsidRPr="00A13D1E">
        <w:rPr>
          <w:rFonts w:asciiTheme="minorEastAsia" w:hAnsiTheme="minorEastAsia" w:hint="eastAsia"/>
        </w:rPr>
        <w:t>申請者が交付規程第５条第１項</w:t>
      </w:r>
      <w:r w:rsidR="003F1AFE" w:rsidRPr="00A13D1E">
        <w:rPr>
          <w:rFonts w:asciiTheme="minorEastAsia" w:hAnsiTheme="minorEastAsia" w:hint="eastAsia"/>
        </w:rPr>
        <w:t>の</w:t>
      </w:r>
      <w:r w:rsidR="001B0716" w:rsidRPr="00A13D1E">
        <w:rPr>
          <w:rFonts w:asciiTheme="minorEastAsia" w:hAnsiTheme="minorEastAsia" w:hint="eastAsia"/>
        </w:rPr>
        <w:t>様式第１による</w:t>
      </w:r>
      <w:r w:rsidR="0084492D" w:rsidRPr="00A13D1E">
        <w:rPr>
          <w:rFonts w:asciiTheme="minorEastAsia" w:hAnsiTheme="minorEastAsia" w:cs="ＭＳ 明朝" w:hint="eastAsia"/>
          <w:kern w:val="0"/>
          <w:szCs w:val="24"/>
        </w:rPr>
        <w:t>補助金交付申請書を提出する</w:t>
      </w:r>
      <w:r w:rsidR="003915FD">
        <w:rPr>
          <w:rFonts w:asciiTheme="minorEastAsia" w:hAnsiTheme="minorEastAsia" w:cs="ＭＳ 明朝" w:hint="eastAsia"/>
          <w:kern w:val="0"/>
          <w:szCs w:val="24"/>
        </w:rPr>
        <w:t>場合は、表２</w:t>
      </w:r>
      <w:r w:rsidRPr="00A13D1E">
        <w:rPr>
          <w:rFonts w:asciiTheme="minorEastAsia" w:hAnsiTheme="minorEastAsia" w:cs="ＭＳ 明朝" w:hint="eastAsia"/>
          <w:kern w:val="0"/>
          <w:szCs w:val="24"/>
        </w:rPr>
        <w:t>－１</w:t>
      </w:r>
      <w:r w:rsidR="00B7559D" w:rsidRPr="00A13D1E">
        <w:rPr>
          <w:rFonts w:asciiTheme="minorEastAsia" w:hAnsiTheme="minorEastAsia" w:cs="ＭＳ 明朝" w:hint="eastAsia"/>
          <w:kern w:val="0"/>
          <w:szCs w:val="24"/>
        </w:rPr>
        <w:t>の</w:t>
      </w:r>
      <w:r w:rsidRPr="00A13D1E">
        <w:rPr>
          <w:rFonts w:asciiTheme="minorEastAsia" w:hAnsiTheme="minorEastAsia" w:cs="ＭＳ 明朝" w:hint="eastAsia"/>
          <w:kern w:val="0"/>
          <w:szCs w:val="24"/>
        </w:rPr>
        <w:t>第１欄</w:t>
      </w:r>
      <w:r w:rsidR="000D0191" w:rsidRPr="00A13D1E">
        <w:rPr>
          <w:rFonts w:asciiTheme="minorEastAsia" w:hAnsiTheme="minorEastAsia" w:hint="eastAsia"/>
        </w:rPr>
        <w:t>の</w:t>
      </w:r>
      <w:r w:rsidR="008E600B" w:rsidRPr="00A13D1E">
        <w:rPr>
          <w:rFonts w:asciiTheme="minorEastAsia" w:hAnsiTheme="minorEastAsia" w:hint="eastAsia"/>
        </w:rPr>
        <w:t>書類</w:t>
      </w:r>
      <w:r w:rsidR="000D0191" w:rsidRPr="00A13D1E">
        <w:rPr>
          <w:rFonts w:asciiTheme="minorEastAsia" w:hAnsiTheme="minorEastAsia" w:hint="eastAsia"/>
        </w:rPr>
        <w:t>が提出されている</w:t>
      </w:r>
      <w:r w:rsidR="009016C4" w:rsidRPr="00A13D1E">
        <w:rPr>
          <w:rFonts w:asciiTheme="minorEastAsia" w:hAnsiTheme="minorEastAsia" w:hint="eastAsia"/>
        </w:rPr>
        <w:t>こととし、これら提出</w:t>
      </w:r>
      <w:r w:rsidRPr="00A13D1E">
        <w:rPr>
          <w:rFonts w:asciiTheme="minorEastAsia" w:hAnsiTheme="minorEastAsia" w:hint="eastAsia"/>
        </w:rPr>
        <w:t>書類の記載内容</w:t>
      </w:r>
      <w:r w:rsidR="009016C4" w:rsidRPr="00A13D1E">
        <w:rPr>
          <w:rFonts w:asciiTheme="minorEastAsia" w:hAnsiTheme="minorEastAsia" w:cs="ＭＳ 明朝" w:hint="eastAsia"/>
          <w:kern w:val="0"/>
          <w:szCs w:val="24"/>
        </w:rPr>
        <w:t>は</w:t>
      </w:r>
      <w:r w:rsidR="0084492D" w:rsidRPr="00A13D1E">
        <w:rPr>
          <w:rFonts w:asciiTheme="minorEastAsia" w:hAnsiTheme="minorEastAsia" w:cs="ＭＳ 明朝" w:hint="eastAsia"/>
          <w:kern w:val="0"/>
          <w:szCs w:val="24"/>
        </w:rPr>
        <w:t>同</w:t>
      </w:r>
      <w:r w:rsidRPr="00A13D1E">
        <w:rPr>
          <w:rFonts w:asciiTheme="minorEastAsia" w:hAnsiTheme="minorEastAsia" w:cs="ＭＳ 明朝" w:hint="eastAsia"/>
          <w:kern w:val="0"/>
          <w:szCs w:val="24"/>
        </w:rPr>
        <w:t>表第２欄</w:t>
      </w:r>
      <w:r w:rsidRPr="00A13D1E">
        <w:rPr>
          <w:rFonts w:asciiTheme="minorEastAsia" w:hAnsiTheme="minorEastAsia" w:hint="eastAsia"/>
        </w:rPr>
        <w:t>の要件を満たしていること</w:t>
      </w:r>
      <w:r w:rsidR="009016C4" w:rsidRPr="00A13D1E">
        <w:rPr>
          <w:rFonts w:asciiTheme="minorEastAsia" w:hAnsiTheme="minorEastAsia" w:hint="eastAsia"/>
        </w:rPr>
        <w:t>とする</w:t>
      </w:r>
      <w:r w:rsidRPr="00A13D1E">
        <w:rPr>
          <w:rFonts w:asciiTheme="minorEastAsia" w:hAnsiTheme="minorEastAsia" w:hint="eastAsia"/>
        </w:rPr>
        <w:t>。</w:t>
      </w:r>
    </w:p>
    <w:p w14:paraId="40DB8042" w14:textId="2F653162" w:rsidR="00922074" w:rsidRPr="00A13D1E" w:rsidRDefault="003915FD" w:rsidP="003915FD">
      <w:pPr>
        <w:rPr>
          <w:rFonts w:asciiTheme="minorEastAsia" w:hAnsiTheme="minorEastAsia"/>
        </w:rPr>
      </w:pPr>
      <w:r w:rsidRPr="00110F6C">
        <w:rPr>
          <w:rFonts w:asciiTheme="minorEastAsia" w:hAnsiTheme="minorEastAsia" w:hint="eastAsia"/>
        </w:rPr>
        <w:t>表２</w:t>
      </w:r>
      <w:r w:rsidR="00922074" w:rsidRPr="00110F6C">
        <w:rPr>
          <w:rFonts w:asciiTheme="minorEastAsia" w:hAnsiTheme="minorEastAsia" w:hint="eastAsia"/>
        </w:rPr>
        <w:t xml:space="preserve">－１　</w:t>
      </w:r>
      <w:r w:rsidR="00922074" w:rsidRPr="00110F6C">
        <w:rPr>
          <w:rFonts w:asciiTheme="minorEastAsia" w:hAnsiTheme="minorEastAsia" w:cs="ＭＳ 明朝" w:hint="eastAsia"/>
          <w:kern w:val="0"/>
          <w:szCs w:val="24"/>
        </w:rPr>
        <w:t>交付申請</w:t>
      </w:r>
      <w:r w:rsidR="003604DB" w:rsidRPr="00110F6C">
        <w:rPr>
          <w:rFonts w:asciiTheme="minorEastAsia" w:hAnsiTheme="minorEastAsia" w:cs="ＭＳ 明朝" w:hint="eastAsia"/>
          <w:kern w:val="0"/>
          <w:szCs w:val="24"/>
        </w:rPr>
        <w:t>書</w:t>
      </w:r>
      <w:r w:rsidR="009016C4" w:rsidRPr="00110F6C">
        <w:rPr>
          <w:rFonts w:asciiTheme="minorEastAsia" w:hAnsiTheme="minorEastAsia" w:cs="ＭＳ 明朝" w:hint="eastAsia"/>
          <w:kern w:val="0"/>
          <w:szCs w:val="24"/>
        </w:rPr>
        <w:t>提出</w:t>
      </w:r>
      <w:r w:rsidR="003604DB" w:rsidRPr="00110F6C">
        <w:rPr>
          <w:rFonts w:asciiTheme="minorEastAsia" w:hAnsiTheme="minorEastAsia" w:cs="ＭＳ 明朝" w:hint="eastAsia"/>
          <w:kern w:val="0"/>
          <w:szCs w:val="24"/>
        </w:rPr>
        <w:t>時</w:t>
      </w:r>
      <w:r w:rsidR="001B5747" w:rsidRPr="00110F6C">
        <w:rPr>
          <w:rFonts w:asciiTheme="minorEastAsia" w:hAnsiTheme="minorEastAsia" w:cs="ＭＳ 明朝" w:hint="eastAsia"/>
          <w:kern w:val="0"/>
          <w:szCs w:val="24"/>
        </w:rPr>
        <w:t>の</w:t>
      </w:r>
      <w:r w:rsidR="00922074" w:rsidRPr="00110F6C">
        <w:rPr>
          <w:rFonts w:asciiTheme="minorEastAsia" w:hAnsiTheme="minorEastAsia" w:cs="ＭＳ 明朝" w:hint="eastAsia"/>
          <w:kern w:val="0"/>
          <w:szCs w:val="24"/>
        </w:rPr>
        <w:t>書類</w:t>
      </w:r>
      <w:r w:rsidR="005000E1" w:rsidRPr="00110F6C">
        <w:rPr>
          <w:rFonts w:asciiTheme="minorEastAsia" w:hAnsiTheme="minorEastAsia" w:cs="ＭＳ 明朝" w:hint="eastAsia"/>
          <w:kern w:val="0"/>
          <w:szCs w:val="24"/>
        </w:rPr>
        <w:t>（通常申請）</w:t>
      </w:r>
    </w:p>
    <w:tbl>
      <w:tblPr>
        <w:tblStyle w:val="ae"/>
        <w:tblW w:w="0" w:type="auto"/>
        <w:jc w:val="center"/>
        <w:tblLook w:val="04A0" w:firstRow="1" w:lastRow="0" w:firstColumn="1" w:lastColumn="0" w:noHBand="0" w:noVBand="1"/>
      </w:tblPr>
      <w:tblGrid>
        <w:gridCol w:w="3500"/>
        <w:gridCol w:w="6843"/>
      </w:tblGrid>
      <w:tr w:rsidR="006508B5" w:rsidRPr="00A13D1E" w14:paraId="4023C23B" w14:textId="77777777" w:rsidTr="00862963">
        <w:trPr>
          <w:jc w:val="center"/>
        </w:trPr>
        <w:tc>
          <w:tcPr>
            <w:tcW w:w="3500" w:type="dxa"/>
          </w:tcPr>
          <w:p w14:paraId="3E6B76E0" w14:textId="7509A0D5" w:rsidR="00922074" w:rsidRPr="00A13D1E" w:rsidRDefault="005000E1" w:rsidP="00922074">
            <w:pPr>
              <w:jc w:val="center"/>
              <w:rPr>
                <w:rFonts w:asciiTheme="minorEastAsia" w:eastAsiaTheme="minorEastAsia" w:hAnsiTheme="minorEastAsia"/>
              </w:rPr>
            </w:pPr>
            <w:r w:rsidRPr="00A13D1E">
              <w:rPr>
                <w:rFonts w:asciiTheme="minorEastAsia" w:hAnsiTheme="minorEastAsia" w:hint="eastAsia"/>
              </w:rPr>
              <w:t>１．</w:t>
            </w:r>
            <w:r w:rsidR="009016C4" w:rsidRPr="00A13D1E">
              <w:rPr>
                <w:rFonts w:asciiTheme="minorEastAsia" w:hAnsiTheme="minorEastAsia" w:hint="eastAsia"/>
              </w:rPr>
              <w:t>提出</w:t>
            </w:r>
            <w:r w:rsidR="00922074" w:rsidRPr="00A13D1E">
              <w:rPr>
                <w:rFonts w:asciiTheme="minorEastAsia" w:hAnsiTheme="minorEastAsia" w:hint="eastAsia"/>
              </w:rPr>
              <w:t>書類</w:t>
            </w:r>
          </w:p>
        </w:tc>
        <w:tc>
          <w:tcPr>
            <w:tcW w:w="6843" w:type="dxa"/>
          </w:tcPr>
          <w:p w14:paraId="3BBC4159" w14:textId="054D0192" w:rsidR="00922074" w:rsidRPr="00A13D1E" w:rsidRDefault="005000E1" w:rsidP="00922074">
            <w:pPr>
              <w:jc w:val="center"/>
              <w:rPr>
                <w:rFonts w:asciiTheme="minorEastAsia" w:eastAsiaTheme="minorEastAsia" w:hAnsiTheme="minorEastAsia"/>
              </w:rPr>
            </w:pPr>
            <w:r w:rsidRPr="00A13D1E">
              <w:rPr>
                <w:rFonts w:asciiTheme="minorEastAsia" w:hAnsiTheme="minorEastAsia" w:hint="eastAsia"/>
              </w:rPr>
              <w:t>２．</w:t>
            </w:r>
            <w:r w:rsidR="00922074" w:rsidRPr="00A13D1E">
              <w:rPr>
                <w:rFonts w:asciiTheme="minorEastAsia" w:hAnsiTheme="minorEastAsia" w:hint="eastAsia"/>
              </w:rPr>
              <w:t>記載内容に係る要件</w:t>
            </w:r>
          </w:p>
        </w:tc>
      </w:tr>
      <w:tr w:rsidR="006508B5" w:rsidRPr="00A13D1E" w14:paraId="58E8DFDB" w14:textId="77777777" w:rsidTr="00862963">
        <w:trPr>
          <w:jc w:val="center"/>
        </w:trPr>
        <w:tc>
          <w:tcPr>
            <w:tcW w:w="3500" w:type="dxa"/>
          </w:tcPr>
          <w:p w14:paraId="36DF358A" w14:textId="2CD76044" w:rsidR="00922074" w:rsidRPr="00E37440" w:rsidRDefault="00E20A5C" w:rsidP="00E20A5C">
            <w:pPr>
              <w:rPr>
                <w:rFonts w:asciiTheme="minorEastAsia" w:hAnsiTheme="minorEastAsia"/>
              </w:rPr>
            </w:pPr>
            <w:r w:rsidRPr="00A13D1E">
              <w:rPr>
                <w:rFonts w:asciiTheme="minorEastAsia" w:hAnsiTheme="minorEastAsia" w:hint="eastAsia"/>
              </w:rPr>
              <w:t xml:space="preserve">①　</w:t>
            </w:r>
            <w:r w:rsidR="00922074" w:rsidRPr="00E37440">
              <w:rPr>
                <w:rFonts w:asciiTheme="minorEastAsia" w:hAnsiTheme="minorEastAsia" w:hint="eastAsia"/>
              </w:rPr>
              <w:t>交付規程様式第１</w:t>
            </w:r>
            <w:r w:rsidR="005000E1" w:rsidRPr="00A13D1E">
              <w:rPr>
                <w:rFonts w:asciiTheme="minorEastAsia" w:hAnsiTheme="minorEastAsia" w:hint="eastAsia"/>
              </w:rPr>
              <w:t>（第５条関係）</w:t>
            </w:r>
          </w:p>
        </w:tc>
        <w:tc>
          <w:tcPr>
            <w:tcW w:w="6843" w:type="dxa"/>
          </w:tcPr>
          <w:p w14:paraId="7B51B49C" w14:textId="1305C9E7" w:rsidR="00E3141F" w:rsidRPr="00A13D1E" w:rsidRDefault="00E3141F" w:rsidP="00E37440">
            <w:pPr>
              <w:ind w:left="568" w:hangingChars="284" w:hanging="568"/>
              <w:rPr>
                <w:rFonts w:asciiTheme="minorEastAsia" w:hAnsiTheme="minorEastAsia"/>
              </w:rPr>
            </w:pPr>
            <w:r w:rsidRPr="00A13D1E">
              <w:rPr>
                <w:rFonts w:asciiTheme="minorEastAsia" w:hAnsiTheme="minorEastAsia" w:hint="eastAsia"/>
              </w:rPr>
              <w:t>（１）</w:t>
            </w:r>
            <w:r w:rsidR="0084492D" w:rsidRPr="00E37440">
              <w:rPr>
                <w:rFonts w:asciiTheme="minorEastAsia" w:hAnsiTheme="minorEastAsia" w:hint="eastAsia"/>
              </w:rPr>
              <w:t>申請者の住所及び</w:t>
            </w:r>
            <w:r w:rsidR="007547C3" w:rsidRPr="00E37440">
              <w:rPr>
                <w:rFonts w:asciiTheme="minorEastAsia" w:hAnsiTheme="minorEastAsia" w:hint="eastAsia"/>
              </w:rPr>
              <w:t>氏名又は</w:t>
            </w:r>
            <w:r w:rsidR="0084492D" w:rsidRPr="00E37440">
              <w:rPr>
                <w:rFonts w:asciiTheme="minorEastAsia" w:hAnsiTheme="minorEastAsia" w:hint="eastAsia"/>
              </w:rPr>
              <w:t>名称は、法人にあっては</w:t>
            </w:r>
            <w:r w:rsidR="00AB49D2" w:rsidRPr="00AB49D2">
              <w:rPr>
                <w:rFonts w:asciiTheme="minorEastAsia" w:hAnsiTheme="minorEastAsia" w:hint="eastAsia"/>
              </w:rPr>
              <w:t>現在事項全部証明書</w:t>
            </w:r>
            <w:r w:rsidR="00AB49D2">
              <w:rPr>
                <w:rFonts w:asciiTheme="minorEastAsia" w:hAnsiTheme="minorEastAsia" w:hint="eastAsia"/>
              </w:rPr>
              <w:t>（</w:t>
            </w:r>
            <w:r w:rsidR="008677E5">
              <w:rPr>
                <w:rFonts w:asciiTheme="minorEastAsia" w:hAnsiTheme="minorEastAsia" w:hint="eastAsia"/>
              </w:rPr>
              <w:t>写し</w:t>
            </w:r>
            <w:r w:rsidR="00AB49D2">
              <w:rPr>
                <w:rFonts w:asciiTheme="minorEastAsia" w:hAnsiTheme="minorEastAsia" w:hint="eastAsia"/>
              </w:rPr>
              <w:t>）</w:t>
            </w:r>
            <w:r w:rsidR="0084492D" w:rsidRPr="00E37440">
              <w:rPr>
                <w:rFonts w:asciiTheme="minorEastAsia" w:hAnsiTheme="minorEastAsia" w:hint="eastAsia"/>
              </w:rPr>
              <w:t>、個人にあっては住民票</w:t>
            </w:r>
            <w:r w:rsidR="00AB49D2">
              <w:rPr>
                <w:rFonts w:asciiTheme="minorEastAsia" w:hAnsiTheme="minorEastAsia" w:hint="eastAsia"/>
              </w:rPr>
              <w:t>（</w:t>
            </w:r>
            <w:r w:rsidR="0084492D" w:rsidRPr="00E37440">
              <w:rPr>
                <w:rFonts w:asciiTheme="minorEastAsia" w:hAnsiTheme="minorEastAsia" w:hint="eastAsia"/>
              </w:rPr>
              <w:t>写し</w:t>
            </w:r>
            <w:r w:rsidR="00AB49D2">
              <w:rPr>
                <w:rFonts w:asciiTheme="minorEastAsia" w:hAnsiTheme="minorEastAsia" w:hint="eastAsia"/>
              </w:rPr>
              <w:t>）</w:t>
            </w:r>
            <w:r w:rsidR="0084492D" w:rsidRPr="00E37440">
              <w:rPr>
                <w:rFonts w:asciiTheme="minorEastAsia" w:hAnsiTheme="minorEastAsia" w:hint="eastAsia"/>
              </w:rPr>
              <w:t>等の記載内容と一致していること。</w:t>
            </w:r>
          </w:p>
          <w:p w14:paraId="029F6630" w14:textId="72FE0753" w:rsidR="005000E1" w:rsidRDefault="00E3141F" w:rsidP="00E37440">
            <w:pPr>
              <w:ind w:left="566" w:hangingChars="283" w:hanging="566"/>
              <w:rPr>
                <w:rFonts w:asciiTheme="minorEastAsia" w:hAnsiTheme="minorEastAsia"/>
              </w:rPr>
            </w:pPr>
            <w:r w:rsidRPr="00E37440">
              <w:rPr>
                <w:rFonts w:asciiTheme="minorEastAsia" w:hAnsiTheme="minorEastAsia" w:hint="eastAsia"/>
              </w:rPr>
              <w:t>（２）</w:t>
            </w:r>
            <w:r w:rsidR="005000E1" w:rsidRPr="00A13D1E">
              <w:rPr>
                <w:rFonts w:asciiTheme="minorEastAsia" w:hAnsiTheme="minorEastAsia" w:hint="eastAsia"/>
              </w:rPr>
              <w:t>補助対象経費及び補助金交付申請額は、申請台数</w:t>
            </w:r>
            <w:r w:rsidR="005000E1" w:rsidRPr="00E37440">
              <w:rPr>
                <w:rFonts w:asciiTheme="minorEastAsia" w:hAnsiTheme="minorEastAsia" w:hint="eastAsia"/>
              </w:rPr>
              <w:t>分の合計額となっていること。</w:t>
            </w:r>
          </w:p>
          <w:p w14:paraId="2C15BC63" w14:textId="61F18E40" w:rsidR="0071284F" w:rsidRPr="00E37440" w:rsidRDefault="0071284F">
            <w:pPr>
              <w:ind w:left="566" w:hangingChars="283" w:hanging="566"/>
              <w:rPr>
                <w:rFonts w:asciiTheme="minorEastAsia" w:hAnsiTheme="minorEastAsia"/>
              </w:rPr>
            </w:pPr>
            <w:r>
              <w:rPr>
                <w:rFonts w:asciiTheme="minorEastAsia" w:hAnsiTheme="minorEastAsia" w:hint="eastAsia"/>
              </w:rPr>
              <w:t>（３）充電設備</w:t>
            </w:r>
            <w:r w:rsidR="003831BF">
              <w:rPr>
                <w:rFonts w:asciiTheme="minorEastAsia" w:hAnsiTheme="minorEastAsia" w:hint="eastAsia"/>
              </w:rPr>
              <w:t>の申請は、</w:t>
            </w:r>
            <w:r w:rsidR="001A316C">
              <w:rPr>
                <w:rFonts w:asciiTheme="minorEastAsia" w:hAnsiTheme="minorEastAsia" w:hint="eastAsia"/>
              </w:rPr>
              <w:t>本事業（先進環境対応</w:t>
            </w:r>
            <w:r w:rsidR="00862963">
              <w:rPr>
                <w:rFonts w:asciiTheme="minorEastAsia" w:hAnsiTheme="minorEastAsia" w:hint="eastAsia"/>
              </w:rPr>
              <w:t>および電動化</w:t>
            </w:r>
            <w:r w:rsidR="008A7EC8">
              <w:rPr>
                <w:rFonts w:asciiTheme="minorEastAsia" w:hAnsiTheme="minorEastAsia" w:hint="eastAsia"/>
              </w:rPr>
              <w:t>対応</w:t>
            </w:r>
            <w:r w:rsidR="001A316C">
              <w:rPr>
                <w:rFonts w:asciiTheme="minorEastAsia" w:hAnsiTheme="minorEastAsia" w:hint="eastAsia"/>
              </w:rPr>
              <w:t>トラック・バス</w:t>
            </w:r>
            <w:r w:rsidR="00FD77E3">
              <w:rPr>
                <w:rFonts w:asciiTheme="minorEastAsia" w:hAnsiTheme="minorEastAsia" w:hint="eastAsia"/>
              </w:rPr>
              <w:t>導入加速事業を含む。）</w:t>
            </w:r>
            <w:r w:rsidR="001A316C">
              <w:rPr>
                <w:rFonts w:asciiTheme="minorEastAsia" w:hAnsiTheme="minorEastAsia" w:hint="eastAsia"/>
              </w:rPr>
              <w:t>における</w:t>
            </w:r>
            <w:r w:rsidR="003831BF">
              <w:rPr>
                <w:rFonts w:asciiTheme="minorEastAsia" w:hAnsiTheme="minorEastAsia" w:hint="eastAsia"/>
              </w:rPr>
              <w:t>導入車両</w:t>
            </w:r>
            <w:r w:rsidR="001A316C">
              <w:rPr>
                <w:rFonts w:asciiTheme="minorEastAsia" w:hAnsiTheme="minorEastAsia" w:hint="eastAsia"/>
              </w:rPr>
              <w:t>の充電に必要な充電設備であること。</w:t>
            </w:r>
          </w:p>
        </w:tc>
      </w:tr>
      <w:tr w:rsidR="00254DE8" w:rsidRPr="003831BF" w14:paraId="7C0C3AFD" w14:textId="77777777" w:rsidTr="00862963">
        <w:trPr>
          <w:jc w:val="center"/>
        </w:trPr>
        <w:tc>
          <w:tcPr>
            <w:tcW w:w="3500" w:type="dxa"/>
          </w:tcPr>
          <w:p w14:paraId="78E0AFBE" w14:textId="549AB56A" w:rsidR="00254DE8" w:rsidRPr="003831BF" w:rsidRDefault="00254DE8" w:rsidP="00E20A5C">
            <w:pPr>
              <w:rPr>
                <w:rFonts w:asciiTheme="minorEastAsia" w:hAnsiTheme="minorEastAsia"/>
              </w:rPr>
            </w:pPr>
            <w:r w:rsidRPr="003831BF">
              <w:rPr>
                <w:rFonts w:asciiTheme="minorEastAsia" w:hAnsiTheme="minorEastAsia" w:hint="eastAsia"/>
              </w:rPr>
              <w:t>②</w:t>
            </w:r>
            <w:r w:rsidRPr="003831BF">
              <w:rPr>
                <w:rFonts w:asciiTheme="minorEastAsia" w:hAnsiTheme="minorEastAsia" w:cs="ＭＳ 明朝"/>
                <w:szCs w:val="24"/>
              </w:rPr>
              <w:t xml:space="preserve">  交付規程様式第１（その２</w:t>
            </w:r>
            <w:r w:rsidR="003831BF">
              <w:rPr>
                <w:rFonts w:asciiTheme="minorEastAsia" w:hAnsiTheme="minorEastAsia" w:cs="ＭＳ 明朝" w:hint="eastAsia"/>
                <w:szCs w:val="24"/>
              </w:rPr>
              <w:t>の１</w:t>
            </w:r>
            <w:r w:rsidRPr="003831BF">
              <w:rPr>
                <w:rFonts w:asciiTheme="minorEastAsia" w:hAnsiTheme="minorEastAsia" w:cs="ＭＳ 明朝"/>
                <w:szCs w:val="24"/>
              </w:rPr>
              <w:t>）</w:t>
            </w:r>
          </w:p>
        </w:tc>
        <w:tc>
          <w:tcPr>
            <w:tcW w:w="6843" w:type="dxa"/>
          </w:tcPr>
          <w:p w14:paraId="29E1FDBD" w14:textId="76B47296" w:rsidR="00254DE8" w:rsidRPr="00A3266B" w:rsidRDefault="00254DE8" w:rsidP="00E37440">
            <w:pPr>
              <w:ind w:left="600" w:hangingChars="300" w:hanging="600"/>
              <w:rPr>
                <w:rFonts w:asciiTheme="minorEastAsia" w:eastAsiaTheme="minorEastAsia" w:hAnsiTheme="minorEastAsia"/>
              </w:rPr>
            </w:pPr>
            <w:r w:rsidRPr="003831BF">
              <w:rPr>
                <w:rFonts w:asciiTheme="minorEastAsia" w:hAnsiTheme="minorEastAsia" w:hint="eastAsia"/>
              </w:rPr>
              <w:t>（１）</w:t>
            </w:r>
            <w:r w:rsidRPr="003831BF">
              <w:rPr>
                <w:rFonts w:asciiTheme="minorEastAsia" w:hAnsiTheme="minorEastAsia"/>
              </w:rPr>
              <w:t xml:space="preserve"> </w:t>
            </w:r>
            <w:r w:rsidRPr="00110F6C">
              <w:rPr>
                <w:rFonts w:asciiTheme="minorEastAsia" w:hAnsiTheme="minorEastAsia" w:hint="eastAsia"/>
              </w:rPr>
              <w:t>車名、型式、</w:t>
            </w:r>
            <w:r w:rsidR="008A7EC8">
              <w:rPr>
                <w:rFonts w:asciiTheme="minorEastAsia" w:hAnsiTheme="minorEastAsia" w:hint="eastAsia"/>
              </w:rPr>
              <w:t>環境配慮型先進</w:t>
            </w:r>
            <w:r w:rsidR="009D755F">
              <w:rPr>
                <w:rFonts w:asciiTheme="minorEastAsia" w:hAnsiTheme="minorEastAsia" w:hint="eastAsia"/>
              </w:rPr>
              <w:t>自動車</w:t>
            </w:r>
            <w:r w:rsidRPr="00110F6C">
              <w:rPr>
                <w:rFonts w:asciiTheme="minorEastAsia" w:hAnsiTheme="minorEastAsia" w:hint="eastAsia"/>
              </w:rPr>
              <w:t>の種類、区分、補助金基本額及び基準額は、</w:t>
            </w:r>
            <w:r w:rsidR="00D04044">
              <w:rPr>
                <w:rFonts w:asciiTheme="minorEastAsia" w:hAnsiTheme="minorEastAsia" w:hint="eastAsia"/>
              </w:rPr>
              <w:t>ＪＡＴＡ</w:t>
            </w:r>
            <w:r w:rsidRPr="00110F6C">
              <w:rPr>
                <w:rFonts w:asciiTheme="minorEastAsia" w:hAnsiTheme="minorEastAsia"/>
              </w:rPr>
              <w:t>が</w:t>
            </w:r>
            <w:r w:rsidRPr="00110F6C">
              <w:rPr>
                <w:rFonts w:asciiTheme="minorEastAsia" w:hAnsiTheme="minorEastAsia" w:hint="eastAsia"/>
              </w:rPr>
              <w:t>本基準</w:t>
            </w:r>
            <w:r w:rsidR="00A54E54">
              <w:rPr>
                <w:rFonts w:asciiTheme="minorEastAsia" w:hAnsiTheme="minorEastAsia" w:hint="eastAsia"/>
              </w:rPr>
              <w:t>Ⅰ</w:t>
            </w:r>
            <w:r w:rsidR="003604DB" w:rsidRPr="00110F6C">
              <w:rPr>
                <w:rFonts w:asciiTheme="minorEastAsia" w:hAnsiTheme="minorEastAsia" w:hint="eastAsia"/>
              </w:rPr>
              <w:t>の３．により算定</w:t>
            </w:r>
            <w:r w:rsidRPr="00110F6C">
              <w:rPr>
                <w:rFonts w:asciiTheme="minorEastAsia" w:hAnsiTheme="minorEastAsia" w:hint="eastAsia"/>
              </w:rPr>
              <w:t>した「事前登録された補助対象車両等」の内容と一致すること。</w:t>
            </w:r>
            <w:r w:rsidRPr="003831BF">
              <w:rPr>
                <w:rFonts w:asciiTheme="minorEastAsia" w:hAnsiTheme="minorEastAsia" w:hint="eastAsia"/>
              </w:rPr>
              <w:t>かつ、本表①の補助金申請額と基準額が同額であること。</w:t>
            </w:r>
          </w:p>
          <w:p w14:paraId="5DCFF428" w14:textId="7D031E27" w:rsidR="00254DE8" w:rsidRPr="00130B75" w:rsidRDefault="00254DE8" w:rsidP="00E37440">
            <w:pPr>
              <w:ind w:left="600" w:hangingChars="300" w:hanging="600"/>
              <w:rPr>
                <w:rFonts w:asciiTheme="minorEastAsia" w:eastAsiaTheme="minorEastAsia" w:hAnsiTheme="minorEastAsia" w:cs="ＭＳ 明朝"/>
                <w:szCs w:val="24"/>
              </w:rPr>
            </w:pPr>
            <w:r w:rsidRPr="008A69BA">
              <w:rPr>
                <w:rFonts w:asciiTheme="minorEastAsia" w:hAnsiTheme="minorEastAsia" w:cs="ＭＳ 明朝" w:hint="eastAsia"/>
                <w:szCs w:val="24"/>
              </w:rPr>
              <w:t>（２）補助対象車両に係る「</w:t>
            </w:r>
            <w:r w:rsidRPr="008A69BA" w:rsidDel="00F41DF6">
              <w:rPr>
                <w:rFonts w:asciiTheme="minorEastAsia" w:hAnsiTheme="minorEastAsia" w:cs="ＭＳ 明朝" w:hint="eastAsia"/>
                <w:szCs w:val="24"/>
              </w:rPr>
              <w:t>既に</w:t>
            </w:r>
            <w:r w:rsidRPr="008A69BA">
              <w:rPr>
                <w:rFonts w:asciiTheme="minorEastAsia" w:hAnsiTheme="minorEastAsia" w:cs="ＭＳ 明朝" w:hint="eastAsia"/>
                <w:szCs w:val="24"/>
              </w:rPr>
              <w:t>国の補助金の交付（交付の申請予定を含む）の有無」については、「無」とされていること。</w:t>
            </w:r>
          </w:p>
          <w:p w14:paraId="5EC30E66" w14:textId="601F70FE" w:rsidR="00254DE8" w:rsidRPr="00415C6F" w:rsidRDefault="00254DE8" w:rsidP="00B54332">
            <w:pPr>
              <w:ind w:left="600" w:hangingChars="300" w:hanging="600"/>
              <w:rPr>
                <w:rFonts w:asciiTheme="minorEastAsia" w:eastAsiaTheme="minorEastAsia" w:hAnsiTheme="minorEastAsia"/>
              </w:rPr>
            </w:pPr>
            <w:r w:rsidRPr="00130B75" w:rsidDel="0034278E">
              <w:rPr>
                <w:rFonts w:asciiTheme="minorEastAsia" w:hAnsiTheme="minorEastAsia" w:hint="eastAsia"/>
              </w:rPr>
              <w:t>（３）</w:t>
            </w:r>
            <w:r w:rsidRPr="00130B75">
              <w:rPr>
                <w:rFonts w:asciiTheme="minorEastAsia" w:hAnsiTheme="minorEastAsia"/>
              </w:rPr>
              <w:t xml:space="preserve"> </w:t>
            </w:r>
            <w:r w:rsidRPr="00130B75" w:rsidDel="0034278E">
              <w:rPr>
                <w:rFonts w:asciiTheme="minorEastAsia" w:hAnsiTheme="minorEastAsia" w:cs="ＭＳ 明朝" w:hint="eastAsia"/>
                <w:szCs w:val="24"/>
              </w:rPr>
              <w:t>補助対象車両に係る「抵当権の有無」につい</w:t>
            </w:r>
            <w:r w:rsidR="00723135" w:rsidRPr="00130B75">
              <w:rPr>
                <w:rFonts w:asciiTheme="minorEastAsia" w:hAnsiTheme="minorEastAsia" w:cs="ＭＳ 明朝" w:hint="eastAsia"/>
                <w:szCs w:val="24"/>
              </w:rPr>
              <w:t>て「有」の場合は、本表</w:t>
            </w:r>
            <w:r w:rsidR="00A54E54">
              <w:rPr>
                <w:rFonts w:asciiTheme="minorEastAsia" w:hAnsiTheme="minorEastAsia" w:cs="ＭＳ 明朝" w:hint="eastAsia"/>
                <w:szCs w:val="24"/>
              </w:rPr>
              <w:t>⑧</w:t>
            </w:r>
            <w:r w:rsidRPr="00130B75" w:rsidDel="0034278E">
              <w:rPr>
                <w:rFonts w:asciiTheme="minorEastAsia" w:hAnsiTheme="minorEastAsia" w:cs="ＭＳ 明朝" w:hint="eastAsia"/>
                <w:szCs w:val="24"/>
              </w:rPr>
              <w:t>の書類が提出されていること。</w:t>
            </w:r>
          </w:p>
        </w:tc>
      </w:tr>
      <w:tr w:rsidR="00A3266B" w:rsidRPr="00F55EFE" w14:paraId="40F0F27E" w14:textId="77777777" w:rsidTr="00862963">
        <w:trPr>
          <w:jc w:val="center"/>
        </w:trPr>
        <w:tc>
          <w:tcPr>
            <w:tcW w:w="3500" w:type="dxa"/>
          </w:tcPr>
          <w:p w14:paraId="3AA5ED45" w14:textId="6C473DBF" w:rsidR="00A3266B" w:rsidRPr="0031671A" w:rsidRDefault="007C75D0" w:rsidP="0031671A">
            <w:pPr>
              <w:rPr>
                <w:rFonts w:asciiTheme="minorEastAsia" w:hAnsiTheme="minorEastAsia"/>
              </w:rPr>
            </w:pPr>
            <w:r w:rsidRPr="0031671A">
              <w:rPr>
                <w:rFonts w:asciiTheme="minorEastAsia" w:hAnsiTheme="minorEastAsia" w:hint="eastAsia"/>
              </w:rPr>
              <w:t>③</w:t>
            </w:r>
            <w:r w:rsidR="00A3266B" w:rsidRPr="0031671A">
              <w:rPr>
                <w:rFonts w:asciiTheme="minorEastAsia" w:hAnsiTheme="minorEastAsia" w:hint="eastAsia"/>
              </w:rPr>
              <w:t xml:space="preserve">　交付規程様式第１（その２の２）</w:t>
            </w:r>
            <w:r w:rsidR="008D5858" w:rsidRPr="0031671A">
              <w:rPr>
                <w:rFonts w:asciiTheme="minorEastAsia" w:hAnsiTheme="minorEastAsia" w:hint="eastAsia"/>
              </w:rPr>
              <w:t>（充電設備を申請する場合に限る。）</w:t>
            </w:r>
          </w:p>
        </w:tc>
        <w:tc>
          <w:tcPr>
            <w:tcW w:w="6843" w:type="dxa"/>
          </w:tcPr>
          <w:p w14:paraId="4FBCCC1C" w14:textId="156ADF5D" w:rsidR="00A3266B" w:rsidRPr="0031671A" w:rsidRDefault="00BE66D7" w:rsidP="0031671A">
            <w:pPr>
              <w:ind w:left="600" w:hangingChars="300" w:hanging="600"/>
              <w:rPr>
                <w:rFonts w:asciiTheme="minorEastAsia" w:hAnsiTheme="minorEastAsia"/>
              </w:rPr>
            </w:pPr>
            <w:r>
              <w:rPr>
                <w:rFonts w:asciiTheme="minorEastAsia" w:hAnsiTheme="minorEastAsia" w:hint="eastAsia"/>
              </w:rPr>
              <w:t>（１）</w:t>
            </w:r>
            <w:r w:rsidR="00A3266B" w:rsidRPr="0031671A">
              <w:rPr>
                <w:rFonts w:asciiTheme="minorEastAsia" w:hAnsiTheme="minorEastAsia" w:hint="eastAsia"/>
              </w:rPr>
              <w:t>メーカー名および型式等は</w:t>
            </w:r>
            <w:r w:rsidR="00A3266B" w:rsidRPr="0031671A">
              <w:rPr>
                <w:rFonts w:asciiTheme="minorEastAsia" w:hAnsiTheme="minorEastAsia"/>
              </w:rPr>
              <w:t>JARI</w:t>
            </w:r>
            <w:r w:rsidR="00A3266B" w:rsidRPr="0031671A">
              <w:rPr>
                <w:rFonts w:asciiTheme="minorEastAsia" w:hAnsiTheme="minorEastAsia" w:hint="eastAsia"/>
              </w:rPr>
              <w:t>の認証</w:t>
            </w:r>
            <w:r w:rsidR="005B50FA" w:rsidRPr="0031671A">
              <w:rPr>
                <w:rFonts w:asciiTheme="minorEastAsia" w:hAnsiTheme="minorEastAsia" w:hint="eastAsia"/>
              </w:rPr>
              <w:t>（登録）</w:t>
            </w:r>
            <w:r w:rsidR="00A3266B" w:rsidRPr="0031671A">
              <w:rPr>
                <w:rFonts w:asciiTheme="minorEastAsia" w:hAnsiTheme="minorEastAsia" w:hint="eastAsia"/>
              </w:rPr>
              <w:t>又は</w:t>
            </w:r>
            <w:r w:rsidR="00A3266B" w:rsidRPr="0031671A">
              <w:rPr>
                <w:rFonts w:asciiTheme="minorEastAsia" w:hAnsiTheme="minorEastAsia"/>
              </w:rPr>
              <w:t>CHAdeMO</w:t>
            </w:r>
            <w:r w:rsidR="00A451B1">
              <w:rPr>
                <w:rFonts w:asciiTheme="minorEastAsia" w:hAnsiTheme="minorEastAsia" w:hint="eastAsia"/>
              </w:rPr>
              <w:t>協議会</w:t>
            </w:r>
            <w:r w:rsidR="00A3266B" w:rsidRPr="0031671A">
              <w:rPr>
                <w:rFonts w:asciiTheme="minorEastAsia" w:hAnsiTheme="minorEastAsia" w:hint="eastAsia"/>
              </w:rPr>
              <w:t>の認証（登録）を受けているものであること。</w:t>
            </w:r>
            <w:r w:rsidR="003B14CA" w:rsidRPr="0031671A">
              <w:rPr>
                <w:rFonts w:asciiTheme="minorEastAsia" w:hAnsiTheme="minorEastAsia" w:hint="eastAsia"/>
              </w:rPr>
              <w:t>なお、認証を受けていない場合は、メーカー等により</w:t>
            </w:r>
            <w:r w:rsidR="007935CE" w:rsidRPr="0031671A">
              <w:rPr>
                <w:rFonts w:asciiTheme="minorEastAsia" w:hAnsiTheme="minorEastAsia" w:hint="eastAsia"/>
              </w:rPr>
              <w:t>安全</w:t>
            </w:r>
            <w:r w:rsidR="003B14CA" w:rsidRPr="0031671A">
              <w:rPr>
                <w:rFonts w:asciiTheme="minorEastAsia" w:hAnsiTheme="minorEastAsia" w:hint="eastAsia"/>
              </w:rPr>
              <w:t>性</w:t>
            </w:r>
            <w:r w:rsidR="007935CE" w:rsidRPr="0031671A">
              <w:rPr>
                <w:rFonts w:asciiTheme="minorEastAsia" w:hAnsiTheme="minorEastAsia" w:hint="eastAsia"/>
              </w:rPr>
              <w:t>が確保されている旨の証明書</w:t>
            </w:r>
            <w:r w:rsidR="00B601A7" w:rsidRPr="0031671A">
              <w:rPr>
                <w:rFonts w:asciiTheme="minorEastAsia" w:hAnsiTheme="minorEastAsia" w:hint="eastAsia"/>
              </w:rPr>
              <w:t>等</w:t>
            </w:r>
            <w:r w:rsidR="007935CE" w:rsidRPr="0031671A">
              <w:rPr>
                <w:rFonts w:asciiTheme="minorEastAsia" w:hAnsiTheme="minorEastAsia" w:hint="eastAsia"/>
              </w:rPr>
              <w:t>が提出されていること。</w:t>
            </w:r>
          </w:p>
          <w:p w14:paraId="20F25DF8" w14:textId="259310A9" w:rsidR="00E503C4" w:rsidRPr="0031671A" w:rsidRDefault="00BE66D7" w:rsidP="0031671A">
            <w:pPr>
              <w:ind w:left="600" w:hangingChars="300" w:hanging="600"/>
              <w:rPr>
                <w:rFonts w:asciiTheme="minorEastAsia" w:hAnsiTheme="minorEastAsia"/>
              </w:rPr>
            </w:pPr>
            <w:r>
              <w:rPr>
                <w:rFonts w:asciiTheme="minorEastAsia" w:hAnsiTheme="minorEastAsia" w:hint="eastAsia"/>
              </w:rPr>
              <w:t>（２）</w:t>
            </w:r>
            <w:r w:rsidR="00E503C4" w:rsidRPr="0031671A">
              <w:rPr>
                <w:rFonts w:asciiTheme="minorEastAsia" w:hAnsiTheme="minorEastAsia" w:hint="eastAsia"/>
              </w:rPr>
              <w:t>充電設備の補助対象経費は、</w:t>
            </w:r>
            <w:r w:rsidR="00F55EFE" w:rsidRPr="0031671A">
              <w:rPr>
                <w:rFonts w:asciiTheme="minorEastAsia" w:hAnsiTheme="minorEastAsia" w:hint="eastAsia"/>
              </w:rPr>
              <w:t>充電器</w:t>
            </w:r>
            <w:r w:rsidR="008D5858" w:rsidRPr="0031671A">
              <w:rPr>
                <w:rFonts w:asciiTheme="minorEastAsia" w:hAnsiTheme="minorEastAsia" w:hint="eastAsia"/>
              </w:rPr>
              <w:t>本体</w:t>
            </w:r>
            <w:r w:rsidR="00E503C4" w:rsidRPr="0031671A">
              <w:rPr>
                <w:rFonts w:asciiTheme="minorEastAsia" w:hAnsiTheme="minorEastAsia" w:hint="eastAsia"/>
              </w:rPr>
              <w:t>及び充電器の設置に係る工事費用とし、受変電設備（キュービクル及び分電盤（ブレーカ）は含めないこと。</w:t>
            </w:r>
          </w:p>
          <w:p w14:paraId="6E07E0D3" w14:textId="0DE6A622" w:rsidR="009A31E1" w:rsidRPr="0031671A" w:rsidRDefault="00BE66D7" w:rsidP="0031671A">
            <w:pPr>
              <w:ind w:left="600" w:hangingChars="300" w:hanging="600"/>
              <w:rPr>
                <w:rFonts w:asciiTheme="minorEastAsia" w:hAnsiTheme="minorEastAsia"/>
              </w:rPr>
            </w:pPr>
            <w:r>
              <w:rPr>
                <w:rFonts w:asciiTheme="minorEastAsia" w:hAnsiTheme="minorEastAsia" w:hint="eastAsia"/>
              </w:rPr>
              <w:t>（３）</w:t>
            </w:r>
            <w:r w:rsidR="009A31E1" w:rsidRPr="0031671A">
              <w:rPr>
                <w:rFonts w:asciiTheme="minorEastAsia" w:hAnsiTheme="minorEastAsia" w:hint="eastAsia"/>
              </w:rPr>
              <w:t>補助対象経費は、</w:t>
            </w:r>
            <w:r w:rsidR="00F55EFE" w:rsidRPr="0031671A">
              <w:rPr>
                <w:rFonts w:asciiTheme="minorEastAsia" w:hAnsiTheme="minorEastAsia" w:hint="eastAsia"/>
              </w:rPr>
              <w:t>充電器</w:t>
            </w:r>
            <w:r w:rsidR="008D5858" w:rsidRPr="0031671A">
              <w:rPr>
                <w:rFonts w:asciiTheme="minorEastAsia" w:hAnsiTheme="minorEastAsia" w:hint="eastAsia"/>
              </w:rPr>
              <w:t>本体</w:t>
            </w:r>
            <w:r w:rsidR="009A31E1" w:rsidRPr="0031671A">
              <w:rPr>
                <w:rFonts w:asciiTheme="minorEastAsia" w:hAnsiTheme="minorEastAsia" w:hint="eastAsia"/>
              </w:rPr>
              <w:t>と工事費の和で、見積書</w:t>
            </w:r>
            <w:r w:rsidR="008D5858" w:rsidRPr="0031671A">
              <w:rPr>
                <w:rFonts w:asciiTheme="minorEastAsia" w:hAnsiTheme="minorEastAsia" w:hint="eastAsia"/>
              </w:rPr>
              <w:t>の</w:t>
            </w:r>
            <w:r w:rsidR="009A31E1" w:rsidRPr="0031671A">
              <w:rPr>
                <w:rFonts w:asciiTheme="minorEastAsia" w:hAnsiTheme="minorEastAsia" w:hint="eastAsia"/>
              </w:rPr>
              <w:t>金額と一致していること。</w:t>
            </w:r>
          </w:p>
          <w:p w14:paraId="2DFE65C3" w14:textId="61009FC6" w:rsidR="009A31E1" w:rsidRPr="0031671A" w:rsidRDefault="00BE66D7" w:rsidP="0031671A">
            <w:pPr>
              <w:ind w:left="600" w:hangingChars="300" w:hanging="600"/>
              <w:rPr>
                <w:rFonts w:asciiTheme="minorEastAsia" w:hAnsiTheme="minorEastAsia"/>
              </w:rPr>
            </w:pPr>
            <w:r>
              <w:rPr>
                <w:rFonts w:asciiTheme="minorEastAsia" w:hAnsiTheme="minorEastAsia" w:hint="eastAsia"/>
              </w:rPr>
              <w:t>（４）</w:t>
            </w:r>
            <w:r w:rsidR="009A31E1" w:rsidRPr="0031671A">
              <w:rPr>
                <w:rFonts w:asciiTheme="minorEastAsia" w:hAnsiTheme="minorEastAsia" w:hint="eastAsia"/>
              </w:rPr>
              <w:t>基準額は、</w:t>
            </w:r>
            <w:r w:rsidR="00F55EFE" w:rsidRPr="0031671A">
              <w:rPr>
                <w:rFonts w:asciiTheme="minorEastAsia" w:hAnsiTheme="minorEastAsia" w:hint="eastAsia"/>
              </w:rPr>
              <w:t>充電器</w:t>
            </w:r>
            <w:r w:rsidR="008D5858" w:rsidRPr="0031671A">
              <w:rPr>
                <w:rFonts w:asciiTheme="minorEastAsia" w:hAnsiTheme="minorEastAsia" w:hint="eastAsia"/>
              </w:rPr>
              <w:t>本体</w:t>
            </w:r>
            <w:r w:rsidR="009A31E1" w:rsidRPr="0031671A">
              <w:rPr>
                <w:rFonts w:asciiTheme="minorEastAsia" w:hAnsiTheme="minorEastAsia" w:hint="eastAsia"/>
              </w:rPr>
              <w:t>の定価及び工事</w:t>
            </w:r>
            <w:r w:rsidR="00631031" w:rsidRPr="0031671A">
              <w:rPr>
                <w:rFonts w:asciiTheme="minorEastAsia" w:hAnsiTheme="minorEastAsia" w:hint="eastAsia"/>
              </w:rPr>
              <w:t>費</w:t>
            </w:r>
            <w:r w:rsidR="009A31E1" w:rsidRPr="0031671A">
              <w:rPr>
                <w:rFonts w:asciiTheme="minorEastAsia" w:hAnsiTheme="minorEastAsia" w:hint="eastAsia"/>
              </w:rPr>
              <w:t>（充電</w:t>
            </w:r>
            <w:r w:rsidR="00F55EFE" w:rsidRPr="0031671A">
              <w:rPr>
                <w:rFonts w:asciiTheme="minorEastAsia" w:hAnsiTheme="minorEastAsia" w:hint="eastAsia"/>
              </w:rPr>
              <w:t>器</w:t>
            </w:r>
            <w:r w:rsidR="009A31E1" w:rsidRPr="0031671A">
              <w:rPr>
                <w:rFonts w:asciiTheme="minorEastAsia" w:hAnsiTheme="minorEastAsia" w:hint="eastAsia"/>
              </w:rPr>
              <w:t>の定価を上限とする）の和の１</w:t>
            </w:r>
            <w:r w:rsidR="009A31E1" w:rsidRPr="0031671A">
              <w:rPr>
                <w:rFonts w:asciiTheme="minorEastAsia" w:hAnsiTheme="minorEastAsia"/>
              </w:rPr>
              <w:t>/</w:t>
            </w:r>
            <w:r w:rsidR="009A31E1" w:rsidRPr="0031671A">
              <w:rPr>
                <w:rFonts w:asciiTheme="minorEastAsia" w:hAnsiTheme="minorEastAsia" w:hint="eastAsia"/>
              </w:rPr>
              <w:t>２</w:t>
            </w:r>
            <w:r w:rsidR="00F76050">
              <w:rPr>
                <w:rFonts w:asciiTheme="minorEastAsia" w:hAnsiTheme="minorEastAsia" w:hint="eastAsia"/>
              </w:rPr>
              <w:t>であること</w:t>
            </w:r>
            <w:r w:rsidR="009A31E1" w:rsidRPr="0031671A">
              <w:rPr>
                <w:rFonts w:asciiTheme="minorEastAsia" w:hAnsiTheme="minorEastAsia" w:hint="eastAsia"/>
              </w:rPr>
              <w:t>。</w:t>
            </w:r>
          </w:p>
          <w:p w14:paraId="6A87E435" w14:textId="77777777" w:rsidR="00471649" w:rsidRDefault="00BE66D7" w:rsidP="0031671A">
            <w:pPr>
              <w:ind w:left="600" w:hangingChars="300" w:hanging="600"/>
              <w:rPr>
                <w:rFonts w:asciiTheme="minorEastAsia" w:hAnsiTheme="minorEastAsia"/>
              </w:rPr>
            </w:pPr>
            <w:r>
              <w:rPr>
                <w:rFonts w:asciiTheme="minorEastAsia" w:hAnsiTheme="minorEastAsia" w:hint="eastAsia"/>
              </w:rPr>
              <w:t>（５）</w:t>
            </w:r>
            <w:r w:rsidR="00F55EFE" w:rsidRPr="0031671A">
              <w:rPr>
                <w:rFonts w:asciiTheme="minorEastAsia" w:hAnsiTheme="minorEastAsia" w:hint="eastAsia"/>
              </w:rPr>
              <w:t>充電器</w:t>
            </w:r>
            <w:r w:rsidR="008D5858" w:rsidRPr="0031671A">
              <w:rPr>
                <w:rFonts w:asciiTheme="minorEastAsia" w:hAnsiTheme="minorEastAsia" w:hint="eastAsia"/>
              </w:rPr>
              <w:t>本体</w:t>
            </w:r>
            <w:r w:rsidR="000346A8" w:rsidRPr="0031671A">
              <w:rPr>
                <w:rFonts w:asciiTheme="minorEastAsia" w:hAnsiTheme="minorEastAsia" w:hint="eastAsia"/>
              </w:rPr>
              <w:t>の種類及び</w:t>
            </w:r>
            <w:r w:rsidR="00471649" w:rsidRPr="0031671A">
              <w:rPr>
                <w:rFonts w:asciiTheme="minorEastAsia" w:hAnsiTheme="minorEastAsia" w:hint="eastAsia"/>
              </w:rPr>
              <w:t>申請台数は、導入車両の台数等を勘案して合理的な</w:t>
            </w:r>
            <w:r w:rsidR="000346A8" w:rsidRPr="0031671A">
              <w:rPr>
                <w:rFonts w:asciiTheme="minorEastAsia" w:hAnsiTheme="minorEastAsia" w:hint="eastAsia"/>
              </w:rPr>
              <w:t>もの</w:t>
            </w:r>
            <w:r w:rsidR="00471649" w:rsidRPr="0031671A">
              <w:rPr>
                <w:rFonts w:asciiTheme="minorEastAsia" w:hAnsiTheme="minorEastAsia" w:hint="eastAsia"/>
              </w:rPr>
              <w:t>であること。</w:t>
            </w:r>
          </w:p>
          <w:p w14:paraId="0A8C3C46" w14:textId="150C8F8F" w:rsidR="00CA524C" w:rsidRPr="0031671A" w:rsidRDefault="00CA524C" w:rsidP="0031671A">
            <w:pPr>
              <w:ind w:left="600" w:hangingChars="300" w:hanging="600"/>
              <w:rPr>
                <w:rFonts w:asciiTheme="minorEastAsia" w:hAnsiTheme="minorEastAsia"/>
              </w:rPr>
            </w:pPr>
            <w:r>
              <w:rPr>
                <w:rFonts w:asciiTheme="minorEastAsia" w:hAnsiTheme="minorEastAsia" w:hint="eastAsia"/>
              </w:rPr>
              <w:t>（６）本補助事業の車両に係る申請と同時に申請しない場合は、</w:t>
            </w:r>
            <w:r w:rsidR="00F76050">
              <w:rPr>
                <w:rFonts w:asciiTheme="minorEastAsia" w:hAnsiTheme="minorEastAsia" w:hint="eastAsia"/>
              </w:rPr>
              <w:t>その理由書を</w:t>
            </w:r>
            <w:r w:rsidR="00E64F9F">
              <w:rPr>
                <w:rFonts w:asciiTheme="minorEastAsia" w:hAnsiTheme="minorEastAsia" w:hint="eastAsia"/>
              </w:rPr>
              <w:t>提出するとともに、</w:t>
            </w:r>
            <w:r w:rsidR="00FA2A66">
              <w:rPr>
                <w:rFonts w:asciiTheme="minorEastAsia" w:hAnsiTheme="minorEastAsia" w:hint="eastAsia"/>
              </w:rPr>
              <w:t>充電を実施する車両（既に交付決定を受けた車両）の交付決定通知書</w:t>
            </w:r>
            <w:r w:rsidR="00847258">
              <w:rPr>
                <w:rFonts w:asciiTheme="minorEastAsia" w:hAnsiTheme="minorEastAsia" w:hint="eastAsia"/>
              </w:rPr>
              <w:t>及び自動車検査証</w:t>
            </w:r>
            <w:r w:rsidR="00FA2A66">
              <w:rPr>
                <w:rFonts w:asciiTheme="minorEastAsia" w:hAnsiTheme="minorEastAsia" w:hint="eastAsia"/>
              </w:rPr>
              <w:t>の写しを添付すること。</w:t>
            </w:r>
          </w:p>
        </w:tc>
      </w:tr>
      <w:tr w:rsidR="00254DE8" w:rsidRPr="003831BF" w14:paraId="4BF505D3" w14:textId="77777777" w:rsidTr="00862963">
        <w:trPr>
          <w:jc w:val="center"/>
        </w:trPr>
        <w:tc>
          <w:tcPr>
            <w:tcW w:w="3500" w:type="dxa"/>
          </w:tcPr>
          <w:p w14:paraId="0D5186E8" w14:textId="1A543D15" w:rsidR="00254DE8" w:rsidRPr="00471649" w:rsidRDefault="00471649" w:rsidP="00E37440">
            <w:pPr>
              <w:overflowPunct w:val="0"/>
              <w:adjustRightInd w:val="0"/>
              <w:spacing w:line="330" w:lineRule="exact"/>
              <w:ind w:left="400" w:hangingChars="200" w:hanging="400"/>
              <w:textAlignment w:val="baseline"/>
              <w:rPr>
                <w:rFonts w:asciiTheme="minorEastAsia" w:eastAsiaTheme="minorEastAsia" w:hAnsiTheme="minorEastAsia" w:cs="ＭＳ 明朝"/>
                <w:szCs w:val="24"/>
              </w:rPr>
            </w:pPr>
            <w:r>
              <w:rPr>
                <w:rFonts w:asciiTheme="minorEastAsia" w:hAnsiTheme="minorEastAsia" w:hint="eastAsia"/>
              </w:rPr>
              <w:t>④</w:t>
            </w:r>
            <w:r w:rsidR="00254DE8" w:rsidRPr="00471649">
              <w:rPr>
                <w:rFonts w:asciiTheme="minorEastAsia" w:hAnsiTheme="minorEastAsia" w:cs="ＭＳ 明朝"/>
                <w:szCs w:val="24"/>
              </w:rPr>
              <w:t xml:space="preserve">  申請</w:t>
            </w:r>
            <w:r w:rsidR="00254DE8" w:rsidRPr="00471649" w:rsidDel="007547C3">
              <w:rPr>
                <w:rFonts w:asciiTheme="minorEastAsia" w:hAnsiTheme="minorEastAsia" w:cs="ＭＳ 明朝" w:hint="eastAsia"/>
                <w:szCs w:val="24"/>
              </w:rPr>
              <w:t>事業</w:t>
            </w:r>
            <w:r w:rsidR="00254DE8" w:rsidRPr="00471649">
              <w:rPr>
                <w:rFonts w:asciiTheme="minorEastAsia" w:hAnsiTheme="minorEastAsia" w:cs="ＭＳ 明朝" w:hint="eastAsia"/>
                <w:szCs w:val="24"/>
              </w:rPr>
              <w:t>者の事業内容等を確認できる</w:t>
            </w:r>
            <w:r w:rsidR="00254DE8" w:rsidRPr="00471649" w:rsidDel="007547C3">
              <w:rPr>
                <w:rFonts w:asciiTheme="minorEastAsia" w:hAnsiTheme="minorEastAsia" w:cs="ＭＳ 明朝" w:hint="eastAsia"/>
                <w:szCs w:val="24"/>
              </w:rPr>
              <w:t>概要が分かる</w:t>
            </w:r>
            <w:r w:rsidR="00254DE8" w:rsidRPr="00471649">
              <w:rPr>
                <w:rFonts w:asciiTheme="minorEastAsia" w:hAnsiTheme="minorEastAsia" w:cs="ＭＳ 明朝" w:hint="eastAsia"/>
                <w:szCs w:val="24"/>
              </w:rPr>
              <w:t>書類</w:t>
            </w:r>
          </w:p>
          <w:p w14:paraId="0BB12A55" w14:textId="77777777" w:rsidR="00254DE8" w:rsidRPr="00130B75" w:rsidRDefault="00254DE8" w:rsidP="00E37440">
            <w:pPr>
              <w:overflowPunct w:val="0"/>
              <w:adjustRightInd w:val="0"/>
              <w:spacing w:line="330" w:lineRule="exact"/>
              <w:ind w:leftChars="100" w:left="410" w:hangingChars="100" w:hanging="200"/>
              <w:textAlignment w:val="baseline"/>
              <w:rPr>
                <w:rFonts w:asciiTheme="minorEastAsia" w:eastAsiaTheme="minorEastAsia" w:hAnsiTheme="minorEastAsia" w:cs="ＭＳ 明朝"/>
                <w:szCs w:val="24"/>
              </w:rPr>
            </w:pPr>
            <w:r w:rsidRPr="008A69BA">
              <w:rPr>
                <w:rFonts w:asciiTheme="minorEastAsia" w:hAnsiTheme="minorEastAsia" w:cs="ＭＳ 明朝" w:hint="eastAsia"/>
                <w:szCs w:val="24"/>
              </w:rPr>
              <w:t>ア　申請者が法人の場合は登記事項証明書</w:t>
            </w:r>
          </w:p>
          <w:p w14:paraId="7C3FF73D" w14:textId="75217D13" w:rsidR="00254DE8" w:rsidRPr="00130B75" w:rsidRDefault="00254DE8" w:rsidP="00E37440">
            <w:pPr>
              <w:ind w:leftChars="100" w:left="410" w:hangingChars="100" w:hanging="200"/>
              <w:rPr>
                <w:rFonts w:asciiTheme="minorEastAsia" w:eastAsiaTheme="minorEastAsia" w:hAnsiTheme="minorEastAsia"/>
              </w:rPr>
            </w:pPr>
            <w:r w:rsidRPr="00130B75">
              <w:rPr>
                <w:rFonts w:asciiTheme="minorEastAsia" w:hAnsiTheme="minorEastAsia" w:cs="ＭＳ 明朝" w:hint="eastAsia"/>
                <w:szCs w:val="24"/>
              </w:rPr>
              <w:t>イ　個人事業者である場合は、住民票の写し又は自動車運転免許証の写し</w:t>
            </w:r>
          </w:p>
        </w:tc>
        <w:tc>
          <w:tcPr>
            <w:tcW w:w="6843" w:type="dxa"/>
          </w:tcPr>
          <w:p w14:paraId="4210F43A" w14:textId="4B37CA5C" w:rsidR="00254DE8" w:rsidRPr="003831BF" w:rsidRDefault="00BE66D7">
            <w:pPr>
              <w:ind w:left="600" w:hangingChars="300" w:hanging="600"/>
              <w:rPr>
                <w:rFonts w:asciiTheme="minorEastAsia" w:eastAsiaTheme="minorEastAsia" w:hAnsiTheme="minorEastAsia" w:cs="ＭＳ 明朝"/>
                <w:szCs w:val="24"/>
              </w:rPr>
            </w:pPr>
            <w:r>
              <w:rPr>
                <w:rFonts w:asciiTheme="minorEastAsia" w:hAnsiTheme="minorEastAsia" w:cs="ＭＳ 明朝" w:hint="eastAsia"/>
                <w:szCs w:val="24"/>
              </w:rPr>
              <w:t>（１</w:t>
            </w:r>
            <w:r>
              <w:rPr>
                <w:rFonts w:asciiTheme="minorEastAsia" w:hAnsiTheme="minorEastAsia" w:cs="ＭＳ 明朝"/>
                <w:szCs w:val="24"/>
              </w:rPr>
              <w:t>）</w:t>
            </w:r>
            <w:r w:rsidR="008A7EC8">
              <w:rPr>
                <w:rFonts w:asciiTheme="minorEastAsia" w:hAnsiTheme="minorEastAsia" w:cs="ＭＳ 明朝" w:hint="eastAsia"/>
                <w:szCs w:val="24"/>
              </w:rPr>
              <w:t>現在</w:t>
            </w:r>
            <w:r w:rsidR="00254DE8" w:rsidRPr="00130B75">
              <w:rPr>
                <w:rFonts w:asciiTheme="minorEastAsia" w:hAnsiTheme="minorEastAsia" w:cs="ＭＳ 明朝" w:hint="eastAsia"/>
                <w:szCs w:val="24"/>
              </w:rPr>
              <w:t>事項</w:t>
            </w:r>
            <w:r w:rsidR="00415C6F">
              <w:rPr>
                <w:rFonts w:asciiTheme="minorEastAsia" w:hAnsiTheme="minorEastAsia" w:cs="ＭＳ 明朝" w:hint="eastAsia"/>
                <w:szCs w:val="24"/>
              </w:rPr>
              <w:t>全部</w:t>
            </w:r>
            <w:r w:rsidR="00254DE8" w:rsidRPr="00130B75">
              <w:rPr>
                <w:rFonts w:asciiTheme="minorEastAsia" w:hAnsiTheme="minorEastAsia" w:cs="ＭＳ 明朝" w:hint="eastAsia"/>
                <w:szCs w:val="24"/>
              </w:rPr>
              <w:t>証明書</w:t>
            </w:r>
            <w:r w:rsidR="00AB49D2">
              <w:rPr>
                <w:rFonts w:asciiTheme="minorEastAsia" w:hAnsiTheme="minorEastAsia" w:cs="ＭＳ 明朝" w:hint="eastAsia"/>
                <w:szCs w:val="24"/>
              </w:rPr>
              <w:t>（</w:t>
            </w:r>
            <w:r w:rsidR="00FA76F8">
              <w:rPr>
                <w:rFonts w:asciiTheme="minorEastAsia" w:hAnsiTheme="minorEastAsia" w:cs="ＭＳ 明朝" w:hint="eastAsia"/>
                <w:szCs w:val="24"/>
              </w:rPr>
              <w:t>写し</w:t>
            </w:r>
            <w:r w:rsidR="00AB49D2">
              <w:rPr>
                <w:rFonts w:asciiTheme="minorEastAsia" w:hAnsiTheme="minorEastAsia" w:cs="ＭＳ 明朝" w:hint="eastAsia"/>
                <w:szCs w:val="24"/>
              </w:rPr>
              <w:t>）</w:t>
            </w:r>
            <w:r w:rsidR="00254DE8" w:rsidRPr="00130B75">
              <w:rPr>
                <w:rFonts w:asciiTheme="minorEastAsia" w:hAnsiTheme="minorEastAsia" w:cs="ＭＳ 明朝" w:hint="eastAsia"/>
                <w:szCs w:val="24"/>
              </w:rPr>
              <w:t>及び住民票</w:t>
            </w:r>
            <w:r w:rsidR="00AB49D2">
              <w:rPr>
                <w:rFonts w:asciiTheme="minorEastAsia" w:hAnsiTheme="minorEastAsia" w:cs="ＭＳ 明朝" w:hint="eastAsia"/>
                <w:szCs w:val="24"/>
              </w:rPr>
              <w:t>（</w:t>
            </w:r>
            <w:r w:rsidR="00254DE8" w:rsidRPr="00130B75">
              <w:rPr>
                <w:rFonts w:asciiTheme="minorEastAsia" w:hAnsiTheme="minorEastAsia" w:cs="ＭＳ 明朝" w:hint="eastAsia"/>
                <w:szCs w:val="24"/>
              </w:rPr>
              <w:t>写し</w:t>
            </w:r>
            <w:r w:rsidR="00AB49D2">
              <w:rPr>
                <w:rFonts w:asciiTheme="minorEastAsia" w:hAnsiTheme="minorEastAsia" w:cs="ＭＳ 明朝" w:hint="eastAsia"/>
                <w:szCs w:val="24"/>
              </w:rPr>
              <w:t>）</w:t>
            </w:r>
            <w:r w:rsidR="00254DE8" w:rsidRPr="00130B75">
              <w:rPr>
                <w:rFonts w:asciiTheme="minorEastAsia" w:hAnsiTheme="minorEastAsia" w:cs="ＭＳ 明朝" w:hint="eastAsia"/>
                <w:szCs w:val="24"/>
              </w:rPr>
              <w:t>は発行後３か月以内のものであること。</w:t>
            </w:r>
          </w:p>
          <w:p w14:paraId="3CFCDE9D" w14:textId="712D10F3" w:rsidR="00254DE8" w:rsidRPr="0031671A" w:rsidRDefault="00BE66D7">
            <w:pPr>
              <w:ind w:left="600" w:hangingChars="300" w:hanging="600"/>
              <w:rPr>
                <w:rFonts w:asciiTheme="minorEastAsia" w:hAnsiTheme="minorEastAsia" w:cs="ＭＳ 明朝"/>
                <w:szCs w:val="24"/>
              </w:rPr>
            </w:pPr>
            <w:r>
              <w:rPr>
                <w:rFonts w:asciiTheme="minorEastAsia" w:hAnsiTheme="minorEastAsia" w:cs="ＭＳ 明朝" w:hint="eastAsia"/>
                <w:szCs w:val="24"/>
              </w:rPr>
              <w:t>（２）</w:t>
            </w:r>
            <w:r w:rsidR="00254DE8" w:rsidRPr="003831BF">
              <w:rPr>
                <w:rFonts w:asciiTheme="minorEastAsia" w:hAnsiTheme="minorEastAsia" w:cs="ＭＳ 明朝" w:hint="eastAsia"/>
                <w:szCs w:val="24"/>
              </w:rPr>
              <w:t>自動車運転免許証</w:t>
            </w:r>
            <w:r w:rsidR="00516980">
              <w:rPr>
                <w:rFonts w:asciiTheme="minorEastAsia" w:hAnsiTheme="minorEastAsia" w:cs="ＭＳ 明朝" w:hint="eastAsia"/>
                <w:szCs w:val="24"/>
              </w:rPr>
              <w:t>（写し）</w:t>
            </w:r>
            <w:r w:rsidR="00254DE8" w:rsidRPr="003831BF">
              <w:rPr>
                <w:rFonts w:asciiTheme="minorEastAsia" w:hAnsiTheme="minorEastAsia" w:cs="ＭＳ 明朝" w:hint="eastAsia"/>
                <w:szCs w:val="24"/>
              </w:rPr>
              <w:t>は有効期間内のもので、備考欄記載内容も確認できること。</w:t>
            </w:r>
          </w:p>
        </w:tc>
      </w:tr>
      <w:tr w:rsidR="00254DE8" w:rsidRPr="003831BF" w14:paraId="3BC8FB23" w14:textId="77777777" w:rsidTr="00862963">
        <w:trPr>
          <w:jc w:val="center"/>
        </w:trPr>
        <w:tc>
          <w:tcPr>
            <w:tcW w:w="3500" w:type="dxa"/>
          </w:tcPr>
          <w:p w14:paraId="11ED52DC" w14:textId="2CB81E5B" w:rsidR="00254DE8" w:rsidRPr="003831BF" w:rsidRDefault="004450AA" w:rsidP="005B1FEB">
            <w:pPr>
              <w:ind w:leftChars="-18" w:left="102" w:hangingChars="70" w:hanging="140"/>
              <w:rPr>
                <w:rFonts w:asciiTheme="minorEastAsia" w:eastAsiaTheme="minorEastAsia" w:hAnsiTheme="minorEastAsia" w:cs="ＭＳ 明朝"/>
                <w:szCs w:val="24"/>
              </w:rPr>
            </w:pPr>
            <w:r>
              <w:rPr>
                <w:rFonts w:asciiTheme="minorEastAsia" w:hAnsiTheme="minorEastAsia" w:hint="eastAsia"/>
              </w:rPr>
              <w:t>⑤</w:t>
            </w:r>
            <w:r w:rsidR="00254DE8" w:rsidRPr="004450AA">
              <w:rPr>
                <w:rFonts w:asciiTheme="minorEastAsia" w:hAnsiTheme="minorEastAsia" w:cs="ＭＳ 明朝" w:hint="eastAsia"/>
                <w:szCs w:val="24"/>
              </w:rPr>
              <w:t xml:space="preserve">　</w:t>
            </w:r>
            <w:r w:rsidR="00254DE8" w:rsidRPr="00110F6C">
              <w:rPr>
                <w:rFonts w:asciiTheme="minorEastAsia" w:hAnsiTheme="minorEastAsia" w:cs="ＭＳ 明朝" w:hint="eastAsia"/>
                <w:szCs w:val="24"/>
              </w:rPr>
              <w:t>補助対象経費に係る見積書の写</w:t>
            </w:r>
            <w:r w:rsidR="005B1FEB" w:rsidRPr="00110F6C">
              <w:rPr>
                <w:rFonts w:asciiTheme="minorEastAsia" w:hAnsiTheme="minorEastAsia" w:cs="ＭＳ 明朝" w:hint="eastAsia"/>
                <w:szCs w:val="24"/>
              </w:rPr>
              <w:lastRenderedPageBreak/>
              <w:t>し</w:t>
            </w:r>
          </w:p>
        </w:tc>
        <w:tc>
          <w:tcPr>
            <w:tcW w:w="6843" w:type="dxa"/>
          </w:tcPr>
          <w:p w14:paraId="07024DDF" w14:textId="1152EBC7" w:rsidR="00254DE8" w:rsidRPr="008A69BA" w:rsidRDefault="00254DE8" w:rsidP="004F2853">
            <w:pPr>
              <w:rPr>
                <w:rFonts w:asciiTheme="minorEastAsia" w:eastAsiaTheme="minorEastAsia" w:hAnsiTheme="minorEastAsia"/>
              </w:rPr>
            </w:pPr>
            <w:r w:rsidRPr="008A69BA">
              <w:rPr>
                <w:rFonts w:asciiTheme="minorEastAsia" w:hAnsiTheme="minorEastAsia" w:hint="eastAsia"/>
              </w:rPr>
              <w:lastRenderedPageBreak/>
              <w:t>（１）宛先は申請者と同一であること。</w:t>
            </w:r>
          </w:p>
          <w:p w14:paraId="7E721B61" w14:textId="352BF69A" w:rsidR="00254DE8" w:rsidRPr="00130B75" w:rsidRDefault="00254DE8" w:rsidP="004F2853">
            <w:pPr>
              <w:rPr>
                <w:rFonts w:asciiTheme="minorEastAsia" w:eastAsiaTheme="minorEastAsia" w:hAnsiTheme="minorEastAsia"/>
              </w:rPr>
            </w:pPr>
            <w:r w:rsidRPr="00130B75">
              <w:rPr>
                <w:rFonts w:asciiTheme="minorEastAsia" w:hAnsiTheme="minorEastAsia" w:hint="eastAsia"/>
              </w:rPr>
              <w:lastRenderedPageBreak/>
              <w:t>（２）</w:t>
            </w:r>
            <w:r w:rsidR="00723135" w:rsidRPr="00130B75">
              <w:rPr>
                <w:rFonts w:asciiTheme="minorEastAsia" w:hAnsiTheme="minorEastAsia" w:hint="eastAsia"/>
              </w:rPr>
              <w:t>本表②</w:t>
            </w:r>
            <w:r w:rsidRPr="00130B75">
              <w:rPr>
                <w:rFonts w:asciiTheme="minorEastAsia" w:hAnsiTheme="minorEastAsia" w:hint="eastAsia"/>
              </w:rPr>
              <w:t>の補助対象車両に係るものであること。</w:t>
            </w:r>
          </w:p>
          <w:p w14:paraId="1274778F" w14:textId="72A04C75" w:rsidR="00254DE8" w:rsidRDefault="00254DE8" w:rsidP="00471649">
            <w:pPr>
              <w:ind w:left="600" w:hangingChars="300" w:hanging="600"/>
              <w:rPr>
                <w:rFonts w:asciiTheme="minorEastAsia" w:hAnsiTheme="minorEastAsia"/>
              </w:rPr>
            </w:pPr>
            <w:r w:rsidRPr="00130B75">
              <w:rPr>
                <w:rFonts w:asciiTheme="minorEastAsia" w:hAnsiTheme="minorEastAsia" w:hint="eastAsia"/>
              </w:rPr>
              <w:t>（３）</w:t>
            </w:r>
            <w:r w:rsidRPr="00130B75">
              <w:rPr>
                <w:rFonts w:asciiTheme="minorEastAsia" w:hAnsiTheme="minorEastAsia"/>
              </w:rPr>
              <w:t xml:space="preserve"> </w:t>
            </w:r>
            <w:r w:rsidR="00471649">
              <w:rPr>
                <w:rFonts w:asciiTheme="minorEastAsia" w:hAnsiTheme="minorEastAsia" w:hint="eastAsia"/>
              </w:rPr>
              <w:t>導入車両の</w:t>
            </w:r>
            <w:r w:rsidRPr="00471649">
              <w:rPr>
                <w:rFonts w:asciiTheme="minorEastAsia" w:hAnsiTheme="minorEastAsia" w:hint="eastAsia"/>
              </w:rPr>
              <w:t>競争見積書（ハイブリッドトラック</w:t>
            </w:r>
            <w:r w:rsidRPr="00471649" w:rsidDel="00A77FB8">
              <w:rPr>
                <w:rFonts w:asciiTheme="minorEastAsia" w:hAnsiTheme="minorEastAsia" w:hint="eastAsia"/>
              </w:rPr>
              <w:t>（プラグインのものを除く。）</w:t>
            </w:r>
            <w:r w:rsidRPr="00471649">
              <w:rPr>
                <w:rFonts w:asciiTheme="minorEastAsia" w:hAnsiTheme="minorEastAsia" w:hint="eastAsia"/>
              </w:rPr>
              <w:t>）が提出されていること。ただし、随意契約によることができる場合を除く。</w:t>
            </w:r>
          </w:p>
          <w:p w14:paraId="58908847" w14:textId="4AB313DA" w:rsidR="00471649" w:rsidRPr="00471649" w:rsidRDefault="00471649">
            <w:pPr>
              <w:ind w:left="600" w:hangingChars="300" w:hanging="600"/>
              <w:rPr>
                <w:rFonts w:asciiTheme="minorEastAsia" w:eastAsiaTheme="minorEastAsia" w:hAnsiTheme="minorEastAsia" w:cs="ＭＳ 明朝"/>
                <w:szCs w:val="24"/>
              </w:rPr>
            </w:pPr>
            <w:r>
              <w:rPr>
                <w:rFonts w:asciiTheme="minorEastAsia" w:hAnsiTheme="minorEastAsia" w:hint="eastAsia"/>
              </w:rPr>
              <w:t>（４）</w:t>
            </w:r>
            <w:r w:rsidRPr="003B0C08">
              <w:rPr>
                <w:rFonts w:asciiTheme="minorEastAsia" w:hAnsiTheme="minorEastAsia" w:hint="eastAsia"/>
              </w:rPr>
              <w:t>充電設備の競争見積書は、</w:t>
            </w:r>
            <w:r w:rsidR="008A69BA" w:rsidRPr="00924964">
              <w:rPr>
                <w:rFonts w:asciiTheme="minorEastAsia" w:hAnsiTheme="minorEastAsia" w:hint="eastAsia"/>
              </w:rPr>
              <w:t>三社以上の見積書があること。ただし、競争見積書の取得が困難な場合はその理由</w:t>
            </w:r>
            <w:r w:rsidR="00A54E54" w:rsidRPr="00924964">
              <w:rPr>
                <w:rFonts w:asciiTheme="minorEastAsia" w:hAnsiTheme="minorEastAsia" w:hint="eastAsia"/>
              </w:rPr>
              <w:t>を</w:t>
            </w:r>
            <w:r w:rsidR="00085E27" w:rsidRPr="00924964">
              <w:rPr>
                <w:rFonts w:asciiTheme="minorEastAsia" w:hAnsiTheme="minorEastAsia" w:hint="eastAsia"/>
              </w:rPr>
              <w:t>明らか</w:t>
            </w:r>
            <w:r w:rsidR="00A54E54" w:rsidRPr="000D3C78">
              <w:rPr>
                <w:rFonts w:asciiTheme="minorEastAsia" w:hAnsiTheme="minorEastAsia" w:hint="eastAsia"/>
              </w:rPr>
              <w:t>にすること。</w:t>
            </w:r>
          </w:p>
        </w:tc>
      </w:tr>
      <w:tr w:rsidR="00254DE8" w:rsidRPr="003831BF" w14:paraId="039431F6" w14:textId="77777777" w:rsidTr="00862963">
        <w:trPr>
          <w:jc w:val="center"/>
        </w:trPr>
        <w:tc>
          <w:tcPr>
            <w:tcW w:w="3500" w:type="dxa"/>
          </w:tcPr>
          <w:p w14:paraId="28574469" w14:textId="530D7A92" w:rsidR="00254DE8" w:rsidRPr="002409FB" w:rsidRDefault="004450AA" w:rsidP="004450AA">
            <w:pPr>
              <w:ind w:left="200" w:hangingChars="100" w:hanging="200"/>
              <w:rPr>
                <w:rFonts w:asciiTheme="minorEastAsia" w:eastAsiaTheme="minorEastAsia" w:hAnsiTheme="minorEastAsia"/>
              </w:rPr>
            </w:pPr>
            <w:r>
              <w:rPr>
                <w:rFonts w:asciiTheme="minorEastAsia" w:hAnsiTheme="minorEastAsia" w:hint="eastAsia"/>
              </w:rPr>
              <w:lastRenderedPageBreak/>
              <w:t>⑥</w:t>
            </w:r>
            <w:r w:rsidR="00254DE8" w:rsidRPr="004450AA">
              <w:rPr>
                <w:rFonts w:asciiTheme="minorEastAsia" w:hAnsiTheme="minorEastAsia" w:cs="ＭＳ 明朝" w:hint="eastAsia"/>
                <w:szCs w:val="24"/>
              </w:rPr>
              <w:t xml:space="preserve">　自動車購入契約書（納車予定日を明記しているもの）</w:t>
            </w:r>
            <w:r w:rsidR="00254DE8" w:rsidRPr="002409FB">
              <w:rPr>
                <w:rFonts w:asciiTheme="minorEastAsia" w:hAnsiTheme="minorEastAsia" w:cs="ＭＳ 明朝" w:hint="eastAsia"/>
                <w:szCs w:val="24"/>
              </w:rPr>
              <w:t>（リース以外の場合に限る）</w:t>
            </w:r>
          </w:p>
        </w:tc>
        <w:tc>
          <w:tcPr>
            <w:tcW w:w="6843" w:type="dxa"/>
          </w:tcPr>
          <w:p w14:paraId="71D25645" w14:textId="0AA20E88" w:rsidR="00254DE8" w:rsidRPr="004450AA" w:rsidRDefault="00254DE8" w:rsidP="00387A6B">
            <w:pPr>
              <w:rPr>
                <w:rFonts w:asciiTheme="minorEastAsia" w:eastAsiaTheme="minorEastAsia" w:hAnsiTheme="minorEastAsia"/>
              </w:rPr>
            </w:pPr>
            <w:r w:rsidRPr="004450AA">
              <w:rPr>
                <w:rFonts w:asciiTheme="minorEastAsia" w:hAnsiTheme="minorEastAsia" w:hint="eastAsia"/>
              </w:rPr>
              <w:t>（１）購入者は申請者と同一であること。</w:t>
            </w:r>
          </w:p>
          <w:p w14:paraId="2D447ECB" w14:textId="5000F8EB" w:rsidR="00254DE8" w:rsidRPr="003831BF" w:rsidRDefault="00254DE8" w:rsidP="00E37440">
            <w:pPr>
              <w:ind w:left="600" w:hangingChars="300" w:hanging="600"/>
              <w:rPr>
                <w:rFonts w:asciiTheme="minorEastAsia" w:eastAsiaTheme="minorEastAsia" w:hAnsiTheme="minorEastAsia"/>
              </w:rPr>
            </w:pPr>
            <w:r w:rsidRPr="004450AA">
              <w:rPr>
                <w:rFonts w:asciiTheme="minorEastAsia" w:hAnsiTheme="minorEastAsia" w:hint="eastAsia"/>
              </w:rPr>
              <w:t>（２）</w:t>
            </w:r>
            <w:r w:rsidRPr="00110F6C">
              <w:rPr>
                <w:rFonts w:asciiTheme="minorEastAsia" w:hAnsiTheme="minorEastAsia" w:hint="eastAsia"/>
              </w:rPr>
              <w:t>納車予定日が</w:t>
            </w:r>
            <w:r w:rsidR="000346A8">
              <w:rPr>
                <w:rFonts w:asciiTheme="minorEastAsia" w:hAnsiTheme="minorEastAsia" w:hint="eastAsia"/>
              </w:rPr>
              <w:t>令和</w:t>
            </w:r>
            <w:r w:rsidR="008A7EC8">
              <w:rPr>
                <w:rFonts w:asciiTheme="minorEastAsia" w:hAnsiTheme="minorEastAsia" w:hint="eastAsia"/>
              </w:rPr>
              <w:t>４</w:t>
            </w:r>
            <w:r w:rsidRPr="00110F6C">
              <w:rPr>
                <w:rFonts w:asciiTheme="minorEastAsia" w:hAnsiTheme="minorEastAsia" w:hint="eastAsia"/>
              </w:rPr>
              <w:t>年</w:t>
            </w:r>
            <w:r w:rsidR="003604DB" w:rsidRPr="00110F6C">
              <w:rPr>
                <w:rFonts w:asciiTheme="minorEastAsia" w:hAnsiTheme="minorEastAsia" w:hint="eastAsia"/>
              </w:rPr>
              <w:t>３月</w:t>
            </w:r>
            <w:r w:rsidR="000346A8">
              <w:rPr>
                <w:rFonts w:asciiTheme="minorEastAsia" w:hAnsiTheme="minorEastAsia" w:hint="eastAsia"/>
              </w:rPr>
              <w:t>４</w:t>
            </w:r>
            <w:r w:rsidRPr="00110F6C">
              <w:rPr>
                <w:rFonts w:asciiTheme="minorEastAsia" w:hAnsiTheme="minorEastAsia" w:hint="eastAsia"/>
              </w:rPr>
              <w:t>日以前の日付であること。</w:t>
            </w:r>
          </w:p>
          <w:p w14:paraId="36E829B1" w14:textId="76469861" w:rsidR="00254DE8" w:rsidRPr="008A69BA" w:rsidRDefault="00723135" w:rsidP="00E37440">
            <w:pPr>
              <w:ind w:left="600" w:hangingChars="300" w:hanging="600"/>
              <w:rPr>
                <w:rFonts w:asciiTheme="minorEastAsia" w:eastAsiaTheme="minorEastAsia" w:hAnsiTheme="minorEastAsia"/>
              </w:rPr>
            </w:pPr>
            <w:r w:rsidRPr="008A69BA">
              <w:rPr>
                <w:rFonts w:asciiTheme="minorEastAsia" w:hAnsiTheme="minorEastAsia" w:hint="eastAsia"/>
              </w:rPr>
              <w:t>（３）本表②</w:t>
            </w:r>
            <w:r w:rsidR="00254DE8" w:rsidRPr="008A69BA">
              <w:rPr>
                <w:rFonts w:asciiTheme="minorEastAsia" w:hAnsiTheme="minorEastAsia" w:hint="eastAsia"/>
              </w:rPr>
              <w:t>の補助対象車両</w:t>
            </w:r>
            <w:r w:rsidR="002409FB">
              <w:rPr>
                <w:rFonts w:asciiTheme="minorEastAsia" w:hAnsiTheme="minorEastAsia" w:hint="eastAsia"/>
              </w:rPr>
              <w:t>及び</w:t>
            </w:r>
            <w:r w:rsidR="00B12329">
              <w:rPr>
                <w:rFonts w:asciiTheme="minorEastAsia" w:hAnsiTheme="minorEastAsia" w:hint="eastAsia"/>
              </w:rPr>
              <w:t>本表</w:t>
            </w:r>
            <w:r w:rsidR="002409FB">
              <w:rPr>
                <w:rFonts w:asciiTheme="minorEastAsia" w:hAnsiTheme="minorEastAsia" w:hint="eastAsia"/>
              </w:rPr>
              <w:t>③の充電設備</w:t>
            </w:r>
            <w:r w:rsidR="00254DE8" w:rsidRPr="008A69BA">
              <w:rPr>
                <w:rFonts w:asciiTheme="minorEastAsia" w:hAnsiTheme="minorEastAsia" w:hint="eastAsia"/>
              </w:rPr>
              <w:t>に係るものであること。</w:t>
            </w:r>
          </w:p>
        </w:tc>
      </w:tr>
      <w:tr w:rsidR="00254DE8" w:rsidRPr="003831BF" w14:paraId="1E728166" w14:textId="77777777" w:rsidTr="00862963">
        <w:trPr>
          <w:jc w:val="center"/>
        </w:trPr>
        <w:tc>
          <w:tcPr>
            <w:tcW w:w="3500" w:type="dxa"/>
          </w:tcPr>
          <w:p w14:paraId="674D68DB" w14:textId="4D3443BA" w:rsidR="00254DE8" w:rsidRPr="00130B75" w:rsidRDefault="004450AA" w:rsidP="00E37440">
            <w:pPr>
              <w:ind w:left="244" w:hangingChars="122" w:hanging="244"/>
              <w:rPr>
                <w:rFonts w:asciiTheme="minorEastAsia" w:eastAsiaTheme="minorEastAsia" w:hAnsiTheme="minorEastAsia"/>
              </w:rPr>
            </w:pPr>
            <w:r>
              <w:rPr>
                <w:rFonts w:asciiTheme="minorEastAsia" w:hAnsiTheme="minorEastAsia" w:hint="eastAsia"/>
              </w:rPr>
              <w:t>⑦</w:t>
            </w:r>
            <w:r w:rsidR="00254DE8" w:rsidRPr="004450AA">
              <w:rPr>
                <w:rFonts w:asciiTheme="minorEastAsia" w:hAnsiTheme="minorEastAsia" w:cs="ＭＳ 明朝" w:hint="eastAsia"/>
                <w:szCs w:val="24"/>
              </w:rPr>
              <w:t xml:space="preserve">　自動車賃貸借契約書（契約締結前の場合は契約予定者、</w:t>
            </w:r>
            <w:r w:rsidR="00254DE8" w:rsidRPr="004450AA" w:rsidDel="007547C3">
              <w:rPr>
                <w:rFonts w:asciiTheme="minorEastAsia" w:hAnsiTheme="minorEastAsia" w:cs="ＭＳ 明朝" w:hint="eastAsia"/>
                <w:szCs w:val="24"/>
              </w:rPr>
              <w:t>及び</w:t>
            </w:r>
            <w:r w:rsidR="00254DE8" w:rsidRPr="004450AA">
              <w:rPr>
                <w:rFonts w:asciiTheme="minorEastAsia" w:hAnsiTheme="minorEastAsia" w:cs="ＭＳ 明朝" w:hint="eastAsia"/>
                <w:szCs w:val="24"/>
              </w:rPr>
              <w:t>対象物品等必要事項が記載された契約書</w:t>
            </w:r>
            <w:r w:rsidR="00254DE8" w:rsidRPr="004450AA" w:rsidDel="007547C3">
              <w:rPr>
                <w:rFonts w:asciiTheme="minorEastAsia" w:hAnsiTheme="minorEastAsia" w:cs="ＭＳ 明朝" w:hint="eastAsia"/>
                <w:szCs w:val="24"/>
              </w:rPr>
              <w:t>（</w:t>
            </w:r>
            <w:r w:rsidR="00254DE8" w:rsidRPr="004450AA">
              <w:rPr>
                <w:rFonts w:asciiTheme="minorEastAsia" w:hAnsiTheme="minorEastAsia" w:cs="ＭＳ 明朝" w:hint="eastAsia"/>
                <w:szCs w:val="24"/>
              </w:rPr>
              <w:t>案</w:t>
            </w:r>
            <w:r w:rsidR="00254DE8" w:rsidRPr="004450AA" w:rsidDel="007547C3">
              <w:rPr>
                <w:rFonts w:asciiTheme="minorEastAsia" w:hAnsiTheme="minorEastAsia" w:cs="ＭＳ 明朝" w:hint="eastAsia"/>
                <w:szCs w:val="24"/>
              </w:rPr>
              <w:t>）</w:t>
            </w:r>
            <w:r w:rsidR="00254DE8" w:rsidRPr="004450AA">
              <w:rPr>
                <w:rFonts w:asciiTheme="minorEastAsia" w:hAnsiTheme="minorEastAsia" w:cs="ＭＳ 明朝" w:hint="eastAsia"/>
                <w:szCs w:val="24"/>
              </w:rPr>
              <w:t>）の写し及びリース料金算定根拠明細書（リースの場合に限る）</w:t>
            </w:r>
          </w:p>
        </w:tc>
        <w:tc>
          <w:tcPr>
            <w:tcW w:w="6843" w:type="dxa"/>
          </w:tcPr>
          <w:p w14:paraId="5E4B4CE4" w14:textId="133E0903" w:rsidR="00254DE8" w:rsidRPr="00130B75" w:rsidRDefault="00723135" w:rsidP="00E37440">
            <w:pPr>
              <w:ind w:left="600" w:hangingChars="300" w:hanging="600"/>
              <w:rPr>
                <w:rFonts w:asciiTheme="minorEastAsia" w:eastAsiaTheme="minorEastAsia" w:hAnsiTheme="minorEastAsia"/>
              </w:rPr>
            </w:pPr>
            <w:r w:rsidRPr="00130B75">
              <w:rPr>
                <w:rFonts w:asciiTheme="minorEastAsia" w:hAnsiTheme="minorEastAsia" w:hint="eastAsia"/>
              </w:rPr>
              <w:t>（１）リース事業者は申請者と、貸渡先事業者及び対象車両は本表②</w:t>
            </w:r>
            <w:r w:rsidR="00254DE8" w:rsidRPr="00130B75">
              <w:rPr>
                <w:rFonts w:asciiTheme="minorEastAsia" w:hAnsiTheme="minorEastAsia" w:hint="eastAsia"/>
              </w:rPr>
              <w:t>の記載と同一であること。</w:t>
            </w:r>
          </w:p>
          <w:p w14:paraId="09D1A9F6" w14:textId="4B4D1DBA" w:rsidR="00254DE8" w:rsidRPr="00B46F50" w:rsidRDefault="00254DE8" w:rsidP="00E37440">
            <w:pPr>
              <w:ind w:left="600" w:hangingChars="300" w:hanging="600"/>
              <w:rPr>
                <w:rFonts w:asciiTheme="minorEastAsia" w:eastAsiaTheme="minorEastAsia" w:hAnsiTheme="minorEastAsia"/>
              </w:rPr>
            </w:pPr>
            <w:r w:rsidRPr="00130B75">
              <w:rPr>
                <w:rFonts w:asciiTheme="minorEastAsia" w:hAnsiTheme="minorEastAsia" w:hint="eastAsia"/>
              </w:rPr>
              <w:t>（２）貸渡し開始予定日が</w:t>
            </w:r>
            <w:r w:rsidR="000346A8">
              <w:rPr>
                <w:rFonts w:asciiTheme="minorEastAsia" w:hAnsiTheme="minorEastAsia" w:hint="eastAsia"/>
                <w:shd w:val="clear" w:color="auto" w:fill="FFFFFF" w:themeFill="background1"/>
              </w:rPr>
              <w:t>令和</w:t>
            </w:r>
            <w:r w:rsidR="00862963">
              <w:rPr>
                <w:rFonts w:asciiTheme="minorEastAsia" w:hAnsiTheme="minorEastAsia" w:hint="eastAsia"/>
                <w:shd w:val="clear" w:color="auto" w:fill="FFFFFF" w:themeFill="background1"/>
              </w:rPr>
              <w:t>４</w:t>
            </w:r>
            <w:r w:rsidR="00723135" w:rsidRPr="00B46F50">
              <w:rPr>
                <w:rFonts w:asciiTheme="minorEastAsia" w:hAnsiTheme="minorEastAsia" w:hint="eastAsia"/>
                <w:shd w:val="clear" w:color="auto" w:fill="FFFFFF" w:themeFill="background1"/>
              </w:rPr>
              <w:t>年</w:t>
            </w:r>
            <w:r w:rsidRPr="00B46F50">
              <w:rPr>
                <w:rFonts w:asciiTheme="minorEastAsia" w:hAnsiTheme="minorEastAsia" w:hint="eastAsia"/>
                <w:shd w:val="clear" w:color="auto" w:fill="FFFFFF" w:themeFill="background1"/>
              </w:rPr>
              <w:t>３月</w:t>
            </w:r>
            <w:r w:rsidR="000346A8">
              <w:rPr>
                <w:rFonts w:asciiTheme="minorEastAsia" w:hAnsiTheme="minorEastAsia" w:hint="eastAsia"/>
                <w:shd w:val="clear" w:color="auto" w:fill="FFFFFF" w:themeFill="background1"/>
              </w:rPr>
              <w:t>４</w:t>
            </w:r>
            <w:r w:rsidRPr="00B46F50">
              <w:rPr>
                <w:rFonts w:asciiTheme="minorEastAsia" w:hAnsiTheme="minorEastAsia" w:hint="eastAsia"/>
                <w:shd w:val="clear" w:color="auto" w:fill="FFFFFF" w:themeFill="background1"/>
              </w:rPr>
              <w:t>日</w:t>
            </w:r>
            <w:r w:rsidRPr="00B46F50">
              <w:rPr>
                <w:rFonts w:asciiTheme="minorEastAsia" w:hAnsiTheme="minorEastAsia" w:hint="eastAsia"/>
              </w:rPr>
              <w:t>以前の日付であること。</w:t>
            </w:r>
          </w:p>
          <w:p w14:paraId="4B7201C2" w14:textId="365B0B8E" w:rsidR="00254DE8" w:rsidRPr="003831BF" w:rsidRDefault="00254DE8" w:rsidP="00E37440">
            <w:pPr>
              <w:ind w:left="600" w:hangingChars="300" w:hanging="600"/>
              <w:rPr>
                <w:rFonts w:asciiTheme="minorEastAsia" w:hAnsiTheme="minorEastAsia" w:cs="ＭＳ 明朝"/>
                <w:spacing w:val="-6"/>
                <w:szCs w:val="24"/>
              </w:rPr>
            </w:pPr>
            <w:r w:rsidRPr="00216765">
              <w:rPr>
                <w:rFonts w:asciiTheme="minorEastAsia" w:hAnsiTheme="minorEastAsia" w:cs="ＭＳ 明朝" w:hint="eastAsia"/>
                <w:szCs w:val="24"/>
              </w:rPr>
              <w:t>（３）</w:t>
            </w:r>
            <w:r w:rsidRPr="00110F6C">
              <w:rPr>
                <w:rFonts w:asciiTheme="minorEastAsia" w:hAnsiTheme="minorEastAsia" w:cs="ＭＳ 明朝" w:hint="eastAsia"/>
                <w:szCs w:val="24"/>
              </w:rPr>
              <w:t>リース料金算定根拠明細書において</w:t>
            </w:r>
            <w:r w:rsidRPr="003831BF">
              <w:rPr>
                <w:rFonts w:asciiTheme="minorEastAsia" w:hAnsiTheme="minorEastAsia" w:cs="ＭＳ 明朝" w:hint="eastAsia"/>
                <w:szCs w:val="24"/>
              </w:rPr>
              <w:t>補助金額がリース料金に充当されていることが</w:t>
            </w:r>
            <w:r w:rsidR="004A3ECD">
              <w:rPr>
                <w:rFonts w:asciiTheme="minorEastAsia" w:hAnsiTheme="minorEastAsia" w:cs="ＭＳ 明朝" w:hint="eastAsia"/>
                <w:szCs w:val="24"/>
              </w:rPr>
              <w:t>、</w:t>
            </w:r>
            <w:r w:rsidRPr="00110F6C" w:rsidDel="009C4520">
              <w:rPr>
                <w:rFonts w:asciiTheme="minorEastAsia" w:hAnsiTheme="minorEastAsia" w:hint="eastAsia"/>
              </w:rPr>
              <w:t>車両価格から</w:t>
            </w:r>
            <w:r w:rsidRPr="00110F6C" w:rsidDel="009C4520">
              <w:rPr>
                <w:rFonts w:asciiTheme="minorEastAsia" w:hAnsiTheme="minorEastAsia" w:cs="ＭＳ 明朝" w:hint="eastAsia"/>
                <w:spacing w:val="-6"/>
                <w:szCs w:val="24"/>
              </w:rPr>
              <w:t>補助金額を差し引いてリース料金を設定していること</w:t>
            </w:r>
            <w:r w:rsidR="00A7199D" w:rsidRPr="001378AB">
              <w:rPr>
                <w:rFonts w:asciiTheme="minorEastAsia" w:hAnsiTheme="minorEastAsia" w:cs="ＭＳ 明朝" w:hint="eastAsia"/>
                <w:spacing w:val="-6"/>
                <w:szCs w:val="24"/>
              </w:rPr>
              <w:t>により</w:t>
            </w:r>
            <w:r w:rsidRPr="00110F6C">
              <w:rPr>
                <w:rFonts w:asciiTheme="minorEastAsia" w:hAnsiTheme="minorEastAsia" w:cs="ＭＳ 明朝" w:hint="eastAsia"/>
                <w:spacing w:val="-6"/>
                <w:szCs w:val="24"/>
              </w:rPr>
              <w:t>確認できること。</w:t>
            </w:r>
          </w:p>
          <w:p w14:paraId="1FBC8622" w14:textId="5DD72226" w:rsidR="00254DE8" w:rsidRPr="003831BF" w:rsidRDefault="003915FD" w:rsidP="00E37440">
            <w:pPr>
              <w:ind w:left="564" w:hangingChars="300" w:hanging="564"/>
              <w:rPr>
                <w:rFonts w:asciiTheme="minorEastAsia" w:eastAsiaTheme="minorEastAsia" w:hAnsiTheme="minorEastAsia"/>
              </w:rPr>
            </w:pPr>
            <w:r w:rsidRPr="008A69BA">
              <w:rPr>
                <w:rFonts w:asciiTheme="minorEastAsia" w:hAnsiTheme="minorEastAsia" w:cs="ＭＳ 明朝" w:hint="eastAsia"/>
                <w:spacing w:val="-6"/>
                <w:szCs w:val="24"/>
              </w:rPr>
              <w:t>（４）</w:t>
            </w:r>
            <w:r w:rsidR="00254DE8" w:rsidRPr="008A69BA">
              <w:rPr>
                <w:rFonts w:asciiTheme="minorEastAsia" w:hAnsiTheme="minorEastAsia" w:cs="ＭＳ 明朝" w:hint="eastAsia"/>
                <w:spacing w:val="-6"/>
                <w:szCs w:val="24"/>
              </w:rPr>
              <w:t>自動車賃貸借契約書及びリース料金算定根拠明細書における</w:t>
            </w:r>
            <w:r w:rsidR="00254DE8" w:rsidRPr="00110F6C">
              <w:rPr>
                <w:rFonts w:asciiTheme="minorEastAsia" w:hAnsiTheme="minorEastAsia" w:cs="ＭＳ 明朝" w:hint="eastAsia"/>
                <w:spacing w:val="-6"/>
                <w:szCs w:val="24"/>
              </w:rPr>
              <w:t>補助対象車両の貸与月数は</w:t>
            </w:r>
            <w:r w:rsidR="004A3ECD" w:rsidRPr="001378AB">
              <w:rPr>
                <w:rFonts w:asciiTheme="minorEastAsia" w:hAnsiTheme="minorEastAsia" w:cs="ＭＳ 明朝" w:hint="eastAsia"/>
                <w:spacing w:val="-6"/>
                <w:szCs w:val="24"/>
              </w:rPr>
              <w:t>減価</w:t>
            </w:r>
            <w:r w:rsidR="00254DE8" w:rsidRPr="00110F6C">
              <w:rPr>
                <w:rFonts w:asciiTheme="minorEastAsia" w:hAnsiTheme="minorEastAsia" w:cs="ＭＳ 明朝" w:hint="eastAsia"/>
                <w:spacing w:val="-6"/>
                <w:szCs w:val="24"/>
              </w:rPr>
              <w:t>償却資産の耐用年数以上であること。</w:t>
            </w:r>
          </w:p>
        </w:tc>
      </w:tr>
      <w:tr w:rsidR="00254DE8" w:rsidRPr="003831BF" w14:paraId="1E96DD47" w14:textId="77777777" w:rsidTr="00862963">
        <w:trPr>
          <w:jc w:val="center"/>
        </w:trPr>
        <w:tc>
          <w:tcPr>
            <w:tcW w:w="3500" w:type="dxa"/>
          </w:tcPr>
          <w:p w14:paraId="44A6EB7D" w14:textId="384456A2" w:rsidR="00254DE8" w:rsidRPr="004450AA" w:rsidRDefault="004450AA" w:rsidP="00E37440">
            <w:pPr>
              <w:ind w:left="244" w:hangingChars="122" w:hanging="244"/>
              <w:rPr>
                <w:rFonts w:asciiTheme="minorEastAsia" w:eastAsiaTheme="minorEastAsia" w:hAnsiTheme="minorEastAsia"/>
              </w:rPr>
            </w:pPr>
            <w:r>
              <w:rPr>
                <w:rFonts w:asciiTheme="minorEastAsia" w:hAnsiTheme="minorEastAsia" w:cs="ＭＳ 明朝" w:hint="eastAsia"/>
                <w:szCs w:val="24"/>
              </w:rPr>
              <w:t>⑧</w:t>
            </w:r>
            <w:r w:rsidR="00254DE8" w:rsidRPr="004450AA" w:rsidDel="005A27CB">
              <w:rPr>
                <w:rFonts w:asciiTheme="minorEastAsia" w:hAnsiTheme="minorEastAsia" w:cs="ＭＳ 明朝" w:hint="eastAsia"/>
                <w:szCs w:val="24"/>
              </w:rPr>
              <w:t xml:space="preserve">　交付規程様式第１の３（第５条関係）（補助対象車両に抵当権が設定されている場合に限る）</w:t>
            </w:r>
          </w:p>
        </w:tc>
        <w:tc>
          <w:tcPr>
            <w:tcW w:w="6843" w:type="dxa"/>
          </w:tcPr>
          <w:p w14:paraId="52A4FD51" w14:textId="446E229D" w:rsidR="00254DE8" w:rsidRPr="00130B75" w:rsidRDefault="00254DE8" w:rsidP="0031671A">
            <w:pPr>
              <w:ind w:firstLineChars="100" w:firstLine="200"/>
              <w:rPr>
                <w:rFonts w:asciiTheme="minorEastAsia" w:eastAsiaTheme="minorEastAsia" w:hAnsiTheme="minorEastAsia"/>
              </w:rPr>
            </w:pPr>
            <w:r w:rsidRPr="00130B75" w:rsidDel="005A27CB">
              <w:rPr>
                <w:rFonts w:asciiTheme="minorEastAsia" w:hAnsiTheme="minorEastAsia" w:cs="ＭＳ 明朝" w:hint="eastAsia"/>
              </w:rPr>
              <w:t>「処分の概要」の</w:t>
            </w:r>
            <w:r w:rsidRPr="00130B75" w:rsidDel="005A27CB">
              <w:rPr>
                <w:rFonts w:asciiTheme="minorEastAsia" w:hAnsiTheme="minorEastAsia" w:cs="ＭＳ 明朝" w:hint="eastAsia"/>
                <w:sz w:val="21"/>
              </w:rPr>
              <w:t>経緯及び処分の理由の欄には、「</w:t>
            </w:r>
            <w:r w:rsidR="009B2A59" w:rsidRPr="00130B75">
              <w:rPr>
                <w:rFonts w:asciiTheme="minorEastAsia" w:hAnsiTheme="minorEastAsia" w:cs="ＭＳ 明朝" w:hint="eastAsia"/>
                <w:sz w:val="21"/>
              </w:rPr>
              <w:t>補助</w:t>
            </w:r>
            <w:r w:rsidRPr="00130B75" w:rsidDel="005A27CB">
              <w:rPr>
                <w:rFonts w:asciiTheme="minorEastAsia" w:hAnsiTheme="minorEastAsia" w:cs="ＭＳ 明朝" w:hint="eastAsia"/>
                <w:sz w:val="21"/>
              </w:rPr>
              <w:t>財産を取得する資金の確保のため」もしくは「補助事業者の事業の資金繰りのため（当該抵当権設定を行わなければ事業の継続ができず、かつ返済の見込みがあるもの）」のいずれかの理由が記載されていること。</w:t>
            </w:r>
          </w:p>
        </w:tc>
      </w:tr>
      <w:tr w:rsidR="00254DE8" w:rsidRPr="00A13D1E" w14:paraId="72AB5252" w14:textId="77777777" w:rsidTr="00862963">
        <w:trPr>
          <w:jc w:val="center"/>
        </w:trPr>
        <w:tc>
          <w:tcPr>
            <w:tcW w:w="3500" w:type="dxa"/>
          </w:tcPr>
          <w:p w14:paraId="0CD38577" w14:textId="30BC4930" w:rsidR="00254DE8" w:rsidRPr="004450AA" w:rsidRDefault="004450AA" w:rsidP="00332BE3">
            <w:pPr>
              <w:rPr>
                <w:rFonts w:asciiTheme="minorEastAsia" w:eastAsiaTheme="minorEastAsia" w:hAnsiTheme="minorEastAsia"/>
              </w:rPr>
            </w:pPr>
            <w:r>
              <w:rPr>
                <w:rFonts w:asciiTheme="minorEastAsia" w:hAnsiTheme="minorEastAsia" w:hint="eastAsia"/>
              </w:rPr>
              <w:t>⑨</w:t>
            </w:r>
            <w:r w:rsidR="009B2A59" w:rsidRPr="004450AA">
              <w:rPr>
                <w:rFonts w:asciiTheme="minorEastAsia" w:hAnsiTheme="minorEastAsia" w:hint="eastAsia"/>
              </w:rPr>
              <w:t xml:space="preserve">　交付規程様式第１（その３）</w:t>
            </w:r>
          </w:p>
        </w:tc>
        <w:tc>
          <w:tcPr>
            <w:tcW w:w="6843" w:type="dxa"/>
          </w:tcPr>
          <w:p w14:paraId="29B3D2D1" w14:textId="264E0629" w:rsidR="00254DE8" w:rsidRPr="00A13D1E" w:rsidRDefault="009B2A59">
            <w:pPr>
              <w:rPr>
                <w:rFonts w:asciiTheme="minorEastAsia" w:eastAsiaTheme="minorEastAsia" w:hAnsiTheme="minorEastAsia"/>
              </w:rPr>
            </w:pPr>
            <w:r w:rsidRPr="00D77185">
              <w:rPr>
                <w:rFonts w:asciiTheme="minorEastAsia" w:hAnsiTheme="minorEastAsia" w:hint="eastAsia"/>
              </w:rPr>
              <w:t>申請者において誓約されていること。</w:t>
            </w:r>
          </w:p>
        </w:tc>
      </w:tr>
      <w:tr w:rsidR="00D8071E" w:rsidRPr="00A13D1E" w14:paraId="23A62828" w14:textId="77777777" w:rsidTr="00862963">
        <w:trPr>
          <w:jc w:val="center"/>
        </w:trPr>
        <w:tc>
          <w:tcPr>
            <w:tcW w:w="3500" w:type="dxa"/>
          </w:tcPr>
          <w:p w14:paraId="2F69ED52" w14:textId="048A2AE1" w:rsidR="00D8071E" w:rsidRDefault="00D8071E" w:rsidP="00332BE3">
            <w:pPr>
              <w:rPr>
                <w:rFonts w:asciiTheme="minorEastAsia" w:hAnsiTheme="minorEastAsia"/>
              </w:rPr>
            </w:pPr>
            <w:r>
              <w:rPr>
                <w:rFonts w:asciiTheme="minorEastAsia" w:hAnsiTheme="minorEastAsia" w:hint="eastAsia"/>
              </w:rPr>
              <w:t>⑩</w:t>
            </w:r>
            <w:r w:rsidR="00FA1E97">
              <w:rPr>
                <w:rFonts w:asciiTheme="minorEastAsia" w:hAnsiTheme="minorEastAsia" w:hint="eastAsia"/>
              </w:rPr>
              <w:t xml:space="preserve">　充電設備の導入に関する説明書</w:t>
            </w:r>
          </w:p>
          <w:p w14:paraId="07DEC7BB" w14:textId="1C8A6964" w:rsidR="00FA1E97" w:rsidRDefault="00FA1E97" w:rsidP="00332BE3">
            <w:pPr>
              <w:rPr>
                <w:rFonts w:asciiTheme="minorEastAsia" w:hAnsiTheme="minorEastAsia"/>
              </w:rPr>
            </w:pPr>
          </w:p>
        </w:tc>
        <w:tc>
          <w:tcPr>
            <w:tcW w:w="6843" w:type="dxa"/>
          </w:tcPr>
          <w:p w14:paraId="46902A83" w14:textId="2C39A00A" w:rsidR="00D8071E" w:rsidRPr="0031671A" w:rsidRDefault="00BE66D7" w:rsidP="0031671A">
            <w:pPr>
              <w:ind w:left="600" w:hangingChars="300" w:hanging="600"/>
              <w:rPr>
                <w:rFonts w:asciiTheme="minorEastAsia" w:hAnsiTheme="minorEastAsia"/>
              </w:rPr>
            </w:pPr>
            <w:r>
              <w:rPr>
                <w:rFonts w:asciiTheme="minorEastAsia" w:hAnsiTheme="minorEastAsia" w:hint="eastAsia"/>
              </w:rPr>
              <w:t>（１）</w:t>
            </w:r>
            <w:r w:rsidR="00FA1E97" w:rsidRPr="0031671A">
              <w:rPr>
                <w:rFonts w:asciiTheme="minorEastAsia" w:hAnsiTheme="minorEastAsia" w:hint="eastAsia"/>
              </w:rPr>
              <w:t>充電設備の設置位置と導入車両の仕様本拠の位置（車庫）の関係を説明した書面</w:t>
            </w:r>
          </w:p>
          <w:p w14:paraId="4E0969E4" w14:textId="240C6387" w:rsidR="00FA1E97" w:rsidRPr="0031671A" w:rsidRDefault="00BE66D7" w:rsidP="0031671A">
            <w:pPr>
              <w:ind w:left="600" w:hangingChars="300" w:hanging="600"/>
              <w:rPr>
                <w:rFonts w:asciiTheme="minorEastAsia" w:hAnsiTheme="minorEastAsia"/>
              </w:rPr>
            </w:pPr>
            <w:r>
              <w:rPr>
                <w:rFonts w:asciiTheme="minorEastAsia" w:hAnsiTheme="minorEastAsia" w:hint="eastAsia"/>
              </w:rPr>
              <w:t>（２）</w:t>
            </w:r>
            <w:r w:rsidR="00FA1E97" w:rsidRPr="0031671A">
              <w:rPr>
                <w:rFonts w:asciiTheme="minorEastAsia" w:hAnsiTheme="minorEastAsia" w:hint="eastAsia"/>
              </w:rPr>
              <w:t>充電設備の標準的な使用状況（充電車両の運行と充電時期・時間など）</w:t>
            </w:r>
          </w:p>
          <w:p w14:paraId="08A100BE" w14:textId="5B3BF88D" w:rsidR="00FA1E97" w:rsidRPr="0031671A" w:rsidRDefault="00BE66D7" w:rsidP="0031671A">
            <w:pPr>
              <w:ind w:left="600" w:hangingChars="300" w:hanging="600"/>
              <w:rPr>
                <w:rFonts w:asciiTheme="minorEastAsia" w:hAnsiTheme="minorEastAsia"/>
              </w:rPr>
            </w:pPr>
            <w:r>
              <w:rPr>
                <w:rFonts w:asciiTheme="minorEastAsia" w:hAnsiTheme="minorEastAsia" w:hint="eastAsia"/>
              </w:rPr>
              <w:t>（３）</w:t>
            </w:r>
            <w:r w:rsidR="00FA1E97" w:rsidRPr="0031671A">
              <w:rPr>
                <w:rFonts w:asciiTheme="minorEastAsia" w:hAnsiTheme="minorEastAsia" w:hint="eastAsia"/>
              </w:rPr>
              <w:t>充電設備を複数台導入する場合は、導入車両と導入する充電設備の必要性を説明した書面</w:t>
            </w:r>
          </w:p>
        </w:tc>
      </w:tr>
      <w:tr w:rsidR="00D8071E" w:rsidRPr="00A13D1E" w14:paraId="3EB5FEEE" w14:textId="77777777" w:rsidTr="00862963">
        <w:trPr>
          <w:jc w:val="center"/>
        </w:trPr>
        <w:tc>
          <w:tcPr>
            <w:tcW w:w="3500" w:type="dxa"/>
          </w:tcPr>
          <w:p w14:paraId="4965EE57" w14:textId="79AF2A64" w:rsidR="00D8071E" w:rsidRDefault="00FA1E97" w:rsidP="00810877">
            <w:pPr>
              <w:ind w:left="200" w:hangingChars="100" w:hanging="200"/>
              <w:rPr>
                <w:rFonts w:asciiTheme="minorEastAsia" w:hAnsiTheme="minorEastAsia"/>
              </w:rPr>
            </w:pPr>
            <w:r>
              <w:rPr>
                <w:rFonts w:asciiTheme="minorEastAsia" w:hAnsiTheme="minorEastAsia" w:hint="eastAsia"/>
              </w:rPr>
              <w:t>⑪　充電設備の安全性に関する認証</w:t>
            </w:r>
            <w:r w:rsidR="00E32955">
              <w:rPr>
                <w:rFonts w:asciiTheme="minorEastAsia" w:hAnsiTheme="minorEastAsia" w:hint="eastAsia"/>
              </w:rPr>
              <w:t>（登録）証</w:t>
            </w:r>
            <w:r>
              <w:rPr>
                <w:rFonts w:asciiTheme="minorEastAsia" w:hAnsiTheme="minorEastAsia" w:hint="eastAsia"/>
              </w:rPr>
              <w:t>等</w:t>
            </w:r>
          </w:p>
        </w:tc>
        <w:tc>
          <w:tcPr>
            <w:tcW w:w="6843" w:type="dxa"/>
          </w:tcPr>
          <w:p w14:paraId="667557CB" w14:textId="1A485971" w:rsidR="00D8071E" w:rsidRPr="00D77185" w:rsidRDefault="00FA1E97" w:rsidP="0031671A">
            <w:pPr>
              <w:ind w:firstLineChars="100" w:firstLine="200"/>
              <w:rPr>
                <w:rFonts w:asciiTheme="minorEastAsia" w:hAnsiTheme="minorEastAsia"/>
              </w:rPr>
            </w:pPr>
            <w:r>
              <w:rPr>
                <w:rFonts w:asciiTheme="minorEastAsia" w:hAnsiTheme="minorEastAsia" w:hint="eastAsia"/>
              </w:rPr>
              <w:t>普通充電器にあっては、JARIの認証（登録）証、急速充電器にあっては、CHAdeMOの認証（登録）証</w:t>
            </w:r>
            <w:r w:rsidR="00D16437">
              <w:rPr>
                <w:rFonts w:asciiTheme="minorEastAsia" w:hAnsiTheme="minorEastAsia" w:hint="eastAsia"/>
              </w:rPr>
              <w:t>、両認証（登録）証を取得していない場合は、充電器メーカー等によ</w:t>
            </w:r>
            <w:r w:rsidR="00B601A7">
              <w:rPr>
                <w:rFonts w:asciiTheme="minorEastAsia" w:hAnsiTheme="minorEastAsia" w:hint="eastAsia"/>
              </w:rPr>
              <w:t>り安全性が確保されている旨の証明書等</w:t>
            </w:r>
          </w:p>
        </w:tc>
      </w:tr>
      <w:tr w:rsidR="00D8071E" w:rsidRPr="00A13D1E" w14:paraId="4266E0FC" w14:textId="77777777" w:rsidTr="00862963">
        <w:trPr>
          <w:jc w:val="center"/>
        </w:trPr>
        <w:tc>
          <w:tcPr>
            <w:tcW w:w="3500" w:type="dxa"/>
          </w:tcPr>
          <w:p w14:paraId="028CB0A8" w14:textId="310EEF58" w:rsidR="00D8071E" w:rsidRDefault="00B601A7" w:rsidP="00332BE3">
            <w:pPr>
              <w:rPr>
                <w:rFonts w:asciiTheme="minorEastAsia" w:hAnsiTheme="minorEastAsia"/>
              </w:rPr>
            </w:pPr>
            <w:r>
              <w:rPr>
                <w:rFonts w:asciiTheme="minorEastAsia" w:hAnsiTheme="minorEastAsia" w:hint="eastAsia"/>
              </w:rPr>
              <w:t>⑫</w:t>
            </w:r>
            <w:r w:rsidR="00E32955">
              <w:rPr>
                <w:rFonts w:asciiTheme="minorEastAsia" w:hAnsiTheme="minorEastAsia" w:hint="eastAsia"/>
              </w:rPr>
              <w:t xml:space="preserve">　工事図面</w:t>
            </w:r>
          </w:p>
        </w:tc>
        <w:tc>
          <w:tcPr>
            <w:tcW w:w="6843" w:type="dxa"/>
          </w:tcPr>
          <w:p w14:paraId="6A61BB9A" w14:textId="1598E994" w:rsidR="00D8071E" w:rsidRPr="00D77185" w:rsidRDefault="00E32955" w:rsidP="0031671A">
            <w:pPr>
              <w:ind w:firstLineChars="100" w:firstLine="200"/>
              <w:rPr>
                <w:rFonts w:asciiTheme="minorEastAsia" w:hAnsiTheme="minorEastAsia"/>
              </w:rPr>
            </w:pPr>
            <w:r>
              <w:rPr>
                <w:rFonts w:asciiTheme="minorEastAsia" w:hAnsiTheme="minorEastAsia" w:hint="eastAsia"/>
              </w:rPr>
              <w:t>工事概略図、全体図、詳細図で、工事の内容が確認できこと。</w:t>
            </w:r>
          </w:p>
        </w:tc>
      </w:tr>
    </w:tbl>
    <w:p w14:paraId="54C52109" w14:textId="0374CB0C" w:rsidR="00922074" w:rsidRPr="00A13D1E" w:rsidRDefault="00211723" w:rsidP="00E37440">
      <w:pPr>
        <w:ind w:leftChars="100" w:left="210" w:firstLineChars="100" w:firstLine="210"/>
        <w:rPr>
          <w:rFonts w:asciiTheme="minorEastAsia" w:hAnsiTheme="minorEastAsia"/>
        </w:rPr>
      </w:pPr>
      <w:r w:rsidRPr="00A13D1E">
        <w:rPr>
          <w:rFonts w:asciiTheme="minorEastAsia" w:hAnsiTheme="minorEastAsia" w:hint="eastAsia"/>
        </w:rPr>
        <w:t>なお、申請者が交付規程第７条第１項の交付決定通知を受け、車両を購入した後</w:t>
      </w:r>
      <w:r w:rsidR="00E32955">
        <w:rPr>
          <w:rFonts w:asciiTheme="minorEastAsia" w:hAnsiTheme="minorEastAsia" w:hint="eastAsia"/>
        </w:rPr>
        <w:t>（充電設備を導入する場合は、充電設備設置完了後）</w:t>
      </w:r>
      <w:r w:rsidRPr="00A13D1E">
        <w:rPr>
          <w:rFonts w:asciiTheme="minorEastAsia" w:hAnsiTheme="minorEastAsia" w:hint="eastAsia"/>
        </w:rPr>
        <w:t>に、交付規程第１</w:t>
      </w:r>
      <w:r w:rsidR="003915FD">
        <w:rPr>
          <w:rFonts w:asciiTheme="minorEastAsia" w:hAnsiTheme="minorEastAsia" w:hint="eastAsia"/>
        </w:rPr>
        <w:t>１条第１項の様式第１</w:t>
      </w:r>
      <w:r w:rsidR="00D746A5">
        <w:rPr>
          <w:rFonts w:asciiTheme="minorEastAsia" w:hAnsiTheme="minorEastAsia" w:hint="eastAsia"/>
        </w:rPr>
        <w:t>０</w:t>
      </w:r>
      <w:r w:rsidR="003915FD">
        <w:rPr>
          <w:rFonts w:asciiTheme="minorEastAsia" w:hAnsiTheme="minorEastAsia" w:hint="eastAsia"/>
        </w:rPr>
        <w:t>により完了実績報告書を提出する場合は、表２</w:t>
      </w:r>
      <w:r w:rsidRPr="00A13D1E">
        <w:rPr>
          <w:rFonts w:asciiTheme="minorEastAsia" w:hAnsiTheme="minorEastAsia" w:hint="eastAsia"/>
        </w:rPr>
        <w:t>－２の第１欄の書類が提出されていることとし、これら提出書類の記載内容は同表第２欄の要件を満たしていることとする。</w:t>
      </w:r>
    </w:p>
    <w:p w14:paraId="6C541117" w14:textId="77777777" w:rsidR="003A1F19" w:rsidRPr="00A13D1E" w:rsidRDefault="003A1F19" w:rsidP="00E37440">
      <w:pPr>
        <w:ind w:leftChars="100" w:left="210" w:firstLineChars="100" w:firstLine="210"/>
        <w:rPr>
          <w:rFonts w:asciiTheme="minorEastAsia" w:hAnsiTheme="minorEastAsia"/>
        </w:rPr>
      </w:pPr>
    </w:p>
    <w:p w14:paraId="0931F014" w14:textId="78AEABB3" w:rsidR="00DB1A71" w:rsidRPr="002409FB" w:rsidRDefault="003915FD" w:rsidP="00DB1A71">
      <w:pPr>
        <w:ind w:left="210" w:hangingChars="100" w:hanging="210"/>
        <w:rPr>
          <w:rFonts w:asciiTheme="minorEastAsia" w:hAnsiTheme="minorEastAsia"/>
        </w:rPr>
      </w:pPr>
      <w:r w:rsidRPr="00110F6C">
        <w:rPr>
          <w:rFonts w:asciiTheme="minorEastAsia" w:hAnsiTheme="minorEastAsia" w:hint="eastAsia"/>
        </w:rPr>
        <w:t>表２</w:t>
      </w:r>
      <w:r w:rsidR="00DB1A71" w:rsidRPr="00110F6C">
        <w:rPr>
          <w:rFonts w:asciiTheme="minorEastAsia" w:hAnsiTheme="minorEastAsia" w:hint="eastAsia"/>
        </w:rPr>
        <w:t>－２　完了実績報告書提出時の書類（交付決定通知を受け、</w:t>
      </w:r>
      <w:r w:rsidR="00B73954" w:rsidRPr="00110F6C">
        <w:rPr>
          <w:rFonts w:asciiTheme="minorEastAsia" w:hAnsiTheme="minorEastAsia" w:hint="eastAsia"/>
        </w:rPr>
        <w:t>車両を購入した後</w:t>
      </w:r>
      <w:r w:rsidR="00803303">
        <w:rPr>
          <w:rFonts w:asciiTheme="minorEastAsia" w:hAnsiTheme="minorEastAsia" w:hint="eastAsia"/>
        </w:rPr>
        <w:t>（充電設備を導入した場合は充電設備設置完了後</w:t>
      </w:r>
      <w:r w:rsidR="00B73954" w:rsidRPr="00110F6C">
        <w:rPr>
          <w:rFonts w:asciiTheme="minorEastAsia" w:hAnsiTheme="minorEastAsia" w:hint="eastAsia"/>
        </w:rPr>
        <w:t>）</w:t>
      </w:r>
      <w:r w:rsidR="009954BF">
        <w:rPr>
          <w:rFonts w:asciiTheme="minorEastAsia" w:hAnsiTheme="minorEastAsia" w:hint="eastAsia"/>
        </w:rPr>
        <w:t>）</w:t>
      </w:r>
    </w:p>
    <w:tbl>
      <w:tblPr>
        <w:tblStyle w:val="ae"/>
        <w:tblW w:w="0" w:type="auto"/>
        <w:jc w:val="center"/>
        <w:tblLook w:val="04A0" w:firstRow="1" w:lastRow="0" w:firstColumn="1" w:lastColumn="0" w:noHBand="0" w:noVBand="1"/>
      </w:tblPr>
      <w:tblGrid>
        <w:gridCol w:w="3584"/>
        <w:gridCol w:w="6759"/>
      </w:tblGrid>
      <w:tr w:rsidR="00DB1A71" w:rsidRPr="002409FB" w14:paraId="46F56A4F" w14:textId="77777777" w:rsidTr="00D411E8">
        <w:trPr>
          <w:jc w:val="center"/>
        </w:trPr>
        <w:tc>
          <w:tcPr>
            <w:tcW w:w="3584" w:type="dxa"/>
            <w:vAlign w:val="center"/>
          </w:tcPr>
          <w:p w14:paraId="5BD3ED88" w14:textId="5BFC051F" w:rsidR="00DB1A71" w:rsidRPr="00130B75" w:rsidRDefault="00B73954" w:rsidP="00FB0991">
            <w:pPr>
              <w:jc w:val="center"/>
              <w:rPr>
                <w:rFonts w:asciiTheme="minorEastAsia" w:hAnsiTheme="minorEastAsia"/>
              </w:rPr>
            </w:pPr>
            <w:r w:rsidRPr="00130B75">
              <w:rPr>
                <w:rFonts w:asciiTheme="minorEastAsia" w:hAnsiTheme="minorEastAsia" w:hint="eastAsia"/>
              </w:rPr>
              <w:t>１．</w:t>
            </w:r>
            <w:r w:rsidR="00DB1A71" w:rsidRPr="00130B75">
              <w:rPr>
                <w:rFonts w:asciiTheme="minorEastAsia" w:hAnsiTheme="minorEastAsia" w:hint="eastAsia"/>
              </w:rPr>
              <w:t>提出書類</w:t>
            </w:r>
          </w:p>
        </w:tc>
        <w:tc>
          <w:tcPr>
            <w:tcW w:w="6759" w:type="dxa"/>
            <w:vAlign w:val="center"/>
          </w:tcPr>
          <w:p w14:paraId="6C4C5212" w14:textId="0FEA63AF" w:rsidR="00DB1A71" w:rsidRPr="00130B75" w:rsidRDefault="00B73954" w:rsidP="00FB0991">
            <w:pPr>
              <w:jc w:val="center"/>
              <w:rPr>
                <w:rFonts w:asciiTheme="minorEastAsia" w:hAnsiTheme="minorEastAsia"/>
              </w:rPr>
            </w:pPr>
            <w:r w:rsidRPr="00130B75">
              <w:rPr>
                <w:rFonts w:asciiTheme="minorEastAsia" w:hAnsiTheme="minorEastAsia" w:hint="eastAsia"/>
              </w:rPr>
              <w:t>２．</w:t>
            </w:r>
            <w:r w:rsidR="00DB1A71" w:rsidRPr="00130B75">
              <w:rPr>
                <w:rFonts w:asciiTheme="minorEastAsia" w:hAnsiTheme="minorEastAsia" w:hint="eastAsia"/>
              </w:rPr>
              <w:t>記載内容に係る要件</w:t>
            </w:r>
          </w:p>
        </w:tc>
      </w:tr>
      <w:tr w:rsidR="00DB1A71" w:rsidRPr="002409FB" w14:paraId="51BC8570" w14:textId="77777777" w:rsidTr="00D411E8">
        <w:trPr>
          <w:jc w:val="center"/>
        </w:trPr>
        <w:tc>
          <w:tcPr>
            <w:tcW w:w="3584" w:type="dxa"/>
          </w:tcPr>
          <w:p w14:paraId="4FFC3695" w14:textId="2B8BA878" w:rsidR="00DB1A71" w:rsidRPr="002409FB" w:rsidRDefault="00DE79D8" w:rsidP="00E37440">
            <w:pPr>
              <w:rPr>
                <w:rFonts w:asciiTheme="minorEastAsia" w:hAnsiTheme="minorEastAsia"/>
              </w:rPr>
            </w:pPr>
            <w:r w:rsidRPr="002409FB">
              <w:rPr>
                <w:rFonts w:asciiTheme="minorEastAsia" w:hAnsiTheme="minorEastAsia" w:hint="eastAsia"/>
              </w:rPr>
              <w:t xml:space="preserve">①　</w:t>
            </w:r>
            <w:r w:rsidR="00DB1A71" w:rsidRPr="002409FB">
              <w:rPr>
                <w:rFonts w:asciiTheme="minorEastAsia" w:hAnsiTheme="minorEastAsia" w:hint="eastAsia"/>
              </w:rPr>
              <w:t>交付規程様式第１１</w:t>
            </w:r>
          </w:p>
        </w:tc>
        <w:tc>
          <w:tcPr>
            <w:tcW w:w="6759" w:type="dxa"/>
          </w:tcPr>
          <w:p w14:paraId="7DF87351" w14:textId="4B05DA2C" w:rsidR="00DB1A71" w:rsidRPr="002409FB" w:rsidRDefault="006B5D1F" w:rsidP="00E37440">
            <w:pPr>
              <w:pStyle w:val="af0"/>
              <w:numPr>
                <w:ilvl w:val="0"/>
                <w:numId w:val="8"/>
              </w:numPr>
              <w:ind w:leftChars="0" w:left="601" w:hanging="601"/>
              <w:rPr>
                <w:rFonts w:asciiTheme="minorEastAsia" w:hAnsiTheme="minorEastAsia"/>
              </w:rPr>
            </w:pPr>
            <w:r w:rsidRPr="002409FB">
              <w:rPr>
                <w:rFonts w:asciiTheme="minorEastAsia" w:hAnsiTheme="minorEastAsia" w:hint="eastAsia"/>
              </w:rPr>
              <w:t>交付決定番号</w:t>
            </w:r>
            <w:r w:rsidR="00AC047E" w:rsidRPr="002409FB">
              <w:rPr>
                <w:rFonts w:asciiTheme="minorEastAsia" w:hAnsiTheme="minorEastAsia" w:hint="eastAsia"/>
              </w:rPr>
              <w:t>、年月日及び交付決定額</w:t>
            </w:r>
            <w:r w:rsidR="00DB1A71" w:rsidRPr="002409FB">
              <w:rPr>
                <w:rFonts w:asciiTheme="minorEastAsia" w:hAnsiTheme="minorEastAsia" w:hint="eastAsia"/>
              </w:rPr>
              <w:t>が当該交付決定通知書の記載内容と一致すること。</w:t>
            </w:r>
          </w:p>
          <w:p w14:paraId="3F6CF33F" w14:textId="3A8F967D" w:rsidR="00DB1A71" w:rsidRPr="002409FB" w:rsidRDefault="00DB1A71" w:rsidP="003E145B">
            <w:pPr>
              <w:pStyle w:val="af0"/>
              <w:numPr>
                <w:ilvl w:val="0"/>
                <w:numId w:val="8"/>
              </w:numPr>
              <w:ind w:leftChars="0" w:left="601" w:hanging="601"/>
              <w:rPr>
                <w:rFonts w:asciiTheme="minorEastAsia" w:hAnsiTheme="minorEastAsia"/>
              </w:rPr>
            </w:pPr>
            <w:r w:rsidRPr="002409FB">
              <w:rPr>
                <w:rFonts w:asciiTheme="minorEastAsia" w:hAnsiTheme="minorEastAsia" w:hint="eastAsia"/>
              </w:rPr>
              <w:t>必要な添付書面があること。</w:t>
            </w:r>
          </w:p>
        </w:tc>
      </w:tr>
      <w:tr w:rsidR="00DB1A71" w:rsidRPr="002409FB" w14:paraId="7650DDCC" w14:textId="77777777" w:rsidTr="00D411E8">
        <w:trPr>
          <w:jc w:val="center"/>
        </w:trPr>
        <w:tc>
          <w:tcPr>
            <w:tcW w:w="3584" w:type="dxa"/>
          </w:tcPr>
          <w:p w14:paraId="4B528590" w14:textId="3EC5B634" w:rsidR="00DB1A71" w:rsidRPr="004450AA" w:rsidRDefault="00DE79D8" w:rsidP="00E37440">
            <w:pPr>
              <w:rPr>
                <w:rFonts w:asciiTheme="minorEastAsia" w:hAnsiTheme="minorEastAsia"/>
              </w:rPr>
            </w:pPr>
            <w:r w:rsidRPr="002409FB">
              <w:rPr>
                <w:rFonts w:asciiTheme="minorEastAsia" w:hAnsiTheme="minorEastAsia" w:hint="eastAsia"/>
              </w:rPr>
              <w:t xml:space="preserve">②　</w:t>
            </w:r>
            <w:r w:rsidR="00DB1A71" w:rsidRPr="002409FB">
              <w:rPr>
                <w:rFonts w:asciiTheme="minorEastAsia" w:hAnsiTheme="minorEastAsia" w:hint="eastAsia"/>
              </w:rPr>
              <w:t>交付規程様式第１１（その２</w:t>
            </w:r>
            <w:r w:rsidR="004450AA">
              <w:rPr>
                <w:rFonts w:asciiTheme="minorEastAsia" w:hAnsiTheme="minorEastAsia" w:hint="eastAsia"/>
              </w:rPr>
              <w:t>－１</w:t>
            </w:r>
            <w:r w:rsidR="00DB1A71" w:rsidRPr="004450AA">
              <w:rPr>
                <w:rFonts w:asciiTheme="minorEastAsia" w:hAnsiTheme="minorEastAsia" w:hint="eastAsia"/>
              </w:rPr>
              <w:t>）</w:t>
            </w:r>
          </w:p>
          <w:p w14:paraId="61E9BEF4" w14:textId="77777777" w:rsidR="00E21E8F" w:rsidRPr="00130B75" w:rsidRDefault="00E21E8F" w:rsidP="00E37440">
            <w:pPr>
              <w:rPr>
                <w:rFonts w:asciiTheme="minorEastAsia" w:hAnsiTheme="minorEastAsia"/>
              </w:rPr>
            </w:pPr>
          </w:p>
          <w:p w14:paraId="5F4F80E3" w14:textId="77777777" w:rsidR="00E21E8F" w:rsidRPr="00130B75" w:rsidRDefault="00E21E8F" w:rsidP="00E37440">
            <w:pPr>
              <w:rPr>
                <w:rFonts w:asciiTheme="minorEastAsia" w:hAnsiTheme="minorEastAsia"/>
              </w:rPr>
            </w:pPr>
          </w:p>
          <w:p w14:paraId="3E614C5F" w14:textId="77777777" w:rsidR="0023539C" w:rsidRPr="00130B75" w:rsidRDefault="0023539C" w:rsidP="00E37440">
            <w:pPr>
              <w:rPr>
                <w:rFonts w:asciiTheme="minorEastAsia" w:hAnsiTheme="minorEastAsia"/>
              </w:rPr>
            </w:pPr>
          </w:p>
          <w:p w14:paraId="4857F374" w14:textId="566AFFF2" w:rsidR="00E21E8F" w:rsidRPr="002409FB" w:rsidRDefault="00E21E8F" w:rsidP="00E37440">
            <w:pPr>
              <w:rPr>
                <w:rFonts w:asciiTheme="minorEastAsia" w:hAnsiTheme="minorEastAsia"/>
              </w:rPr>
            </w:pPr>
            <w:r w:rsidRPr="002409FB">
              <w:rPr>
                <w:rFonts w:asciiTheme="minorEastAsia" w:hAnsiTheme="minorEastAsia" w:hint="eastAsia"/>
              </w:rPr>
              <w:t>・抵当権の有無</w:t>
            </w:r>
          </w:p>
        </w:tc>
        <w:tc>
          <w:tcPr>
            <w:tcW w:w="6759" w:type="dxa"/>
          </w:tcPr>
          <w:p w14:paraId="782002FA" w14:textId="318CFE58" w:rsidR="00DB1A71" w:rsidRPr="002409FB" w:rsidRDefault="00DB1A71" w:rsidP="00E37440">
            <w:pPr>
              <w:pStyle w:val="af0"/>
              <w:numPr>
                <w:ilvl w:val="0"/>
                <w:numId w:val="9"/>
              </w:numPr>
              <w:ind w:leftChars="0" w:left="601" w:hanging="601"/>
              <w:rPr>
                <w:rFonts w:asciiTheme="minorEastAsia" w:hAnsiTheme="minorEastAsia"/>
              </w:rPr>
            </w:pPr>
            <w:r w:rsidRPr="002409FB">
              <w:rPr>
                <w:rFonts w:asciiTheme="minorEastAsia" w:hAnsiTheme="minorEastAsia" w:hint="eastAsia"/>
              </w:rPr>
              <w:t>補助対象車両の車名、型式、種類は交付申請書の記載内容と一致していること。</w:t>
            </w:r>
          </w:p>
          <w:p w14:paraId="68DC999E" w14:textId="09065402" w:rsidR="00DB1A71" w:rsidRPr="002409FB" w:rsidRDefault="00DB1A71" w:rsidP="00E37440">
            <w:pPr>
              <w:pStyle w:val="af0"/>
              <w:numPr>
                <w:ilvl w:val="0"/>
                <w:numId w:val="9"/>
              </w:numPr>
              <w:ind w:leftChars="0" w:left="601" w:hanging="601"/>
              <w:rPr>
                <w:rFonts w:asciiTheme="minorEastAsia" w:hAnsiTheme="minorEastAsia"/>
              </w:rPr>
            </w:pPr>
            <w:r w:rsidRPr="002409FB">
              <w:rPr>
                <w:rFonts w:asciiTheme="minorEastAsia" w:hAnsiTheme="minorEastAsia" w:hint="eastAsia"/>
              </w:rPr>
              <w:t>所要経費は、請求書、領収書等の額と一致していること。</w:t>
            </w:r>
          </w:p>
          <w:p w14:paraId="0E442269" w14:textId="52D182A1" w:rsidR="00DB1A71" w:rsidRPr="002409FB" w:rsidRDefault="00DB1A71" w:rsidP="00E37440">
            <w:pPr>
              <w:pStyle w:val="af0"/>
              <w:numPr>
                <w:ilvl w:val="0"/>
                <w:numId w:val="9"/>
              </w:numPr>
              <w:ind w:leftChars="0" w:left="601" w:hanging="601"/>
              <w:rPr>
                <w:rFonts w:asciiTheme="minorEastAsia" w:hAnsiTheme="minorEastAsia"/>
              </w:rPr>
            </w:pPr>
            <w:r w:rsidRPr="00110F6C">
              <w:rPr>
                <w:rFonts w:asciiTheme="minorEastAsia" w:hAnsiTheme="minorEastAsia" w:hint="eastAsia"/>
              </w:rPr>
              <w:t>複数台数を同一申請書で申請している場合は、別添資料にて、登録番号、車台番号毎に、所要経費を確認できること。</w:t>
            </w:r>
          </w:p>
          <w:p w14:paraId="3E9F0A09" w14:textId="6CBBFE46" w:rsidR="00D77185" w:rsidRPr="00D77185" w:rsidRDefault="00E21E8F" w:rsidP="0031671A">
            <w:pPr>
              <w:ind w:left="600" w:hangingChars="300" w:hanging="600"/>
              <w:rPr>
                <w:rFonts w:asciiTheme="minorEastAsia" w:hAnsiTheme="minorEastAsia"/>
              </w:rPr>
            </w:pPr>
            <w:r w:rsidRPr="00D77185">
              <w:rPr>
                <w:rFonts w:asciiTheme="minorEastAsia" w:hAnsiTheme="minorEastAsia" w:hint="eastAsia"/>
              </w:rPr>
              <w:t>（４）抵当権の有無について、「有」の場合は、様式第１の３及び様式第１の３（その２）が提出されていること。</w:t>
            </w:r>
            <w:r w:rsidRPr="00130B75">
              <w:rPr>
                <w:rFonts w:asciiTheme="minorEastAsia" w:hAnsiTheme="minorEastAsia" w:hint="eastAsia"/>
              </w:rPr>
              <w:t>また、「経緯及び処分の理由」欄には、「補助財産を取得する資金の確保のため」又は「補助事業者の事業の資金繰りのため返済の目処はあるが、当該抵当権を設定しなければ事業の継続ができない」のいずれかの理由が記載されていること。</w:t>
            </w:r>
          </w:p>
        </w:tc>
      </w:tr>
      <w:tr w:rsidR="004450AA" w:rsidRPr="002409FB" w14:paraId="0E20AB47" w14:textId="77777777" w:rsidTr="00D411E8">
        <w:trPr>
          <w:jc w:val="center"/>
        </w:trPr>
        <w:tc>
          <w:tcPr>
            <w:tcW w:w="3584" w:type="dxa"/>
          </w:tcPr>
          <w:p w14:paraId="7894EB7A" w14:textId="0B40A2D9" w:rsidR="004450AA" w:rsidRPr="00110F6C" w:rsidRDefault="004450AA" w:rsidP="00D0252F">
            <w:pPr>
              <w:pStyle w:val="af0"/>
              <w:numPr>
                <w:ilvl w:val="1"/>
                <w:numId w:val="9"/>
              </w:numPr>
              <w:ind w:leftChars="0" w:left="357" w:hanging="357"/>
              <w:rPr>
                <w:rFonts w:asciiTheme="minorEastAsia" w:hAnsiTheme="minorEastAsia"/>
              </w:rPr>
            </w:pPr>
            <w:r w:rsidRPr="00110F6C">
              <w:rPr>
                <w:rFonts w:asciiTheme="minorEastAsia" w:hAnsiTheme="minorEastAsia" w:hint="eastAsia"/>
              </w:rPr>
              <w:t>交付規程様式第１１（その２－２）</w:t>
            </w:r>
          </w:p>
        </w:tc>
        <w:tc>
          <w:tcPr>
            <w:tcW w:w="6759" w:type="dxa"/>
          </w:tcPr>
          <w:p w14:paraId="114194CE" w14:textId="25F50E00" w:rsidR="00BE66D7" w:rsidRDefault="00BE66D7" w:rsidP="00BE66D7">
            <w:pPr>
              <w:ind w:left="600" w:hangingChars="300" w:hanging="600"/>
              <w:jc w:val="left"/>
              <w:rPr>
                <w:rFonts w:asciiTheme="minorEastAsia" w:hAnsiTheme="minorEastAsia"/>
              </w:rPr>
            </w:pPr>
            <w:r>
              <w:rPr>
                <w:rFonts w:asciiTheme="minorEastAsia" w:hAnsiTheme="minorEastAsia" w:hint="eastAsia"/>
              </w:rPr>
              <w:t>（１）</w:t>
            </w:r>
            <w:r w:rsidR="00D77185" w:rsidRPr="000C5DE0">
              <w:rPr>
                <w:rFonts w:asciiTheme="minorEastAsia" w:hAnsiTheme="minorEastAsia" w:hint="eastAsia"/>
              </w:rPr>
              <w:t>充電</w:t>
            </w:r>
            <w:r w:rsidR="00E32955">
              <w:rPr>
                <w:rFonts w:asciiTheme="minorEastAsia" w:hAnsiTheme="minorEastAsia" w:hint="eastAsia"/>
              </w:rPr>
              <w:t>機器</w:t>
            </w:r>
            <w:r w:rsidR="00D77185" w:rsidRPr="000C5DE0">
              <w:rPr>
                <w:rFonts w:asciiTheme="minorEastAsia" w:hAnsiTheme="minorEastAsia" w:hint="eastAsia"/>
              </w:rPr>
              <w:t>のメーカー名、型式</w:t>
            </w:r>
            <w:r w:rsidR="00E32955">
              <w:rPr>
                <w:rFonts w:asciiTheme="minorEastAsia" w:hAnsiTheme="minorEastAsia" w:hint="eastAsia"/>
              </w:rPr>
              <w:t>、設置台数</w:t>
            </w:r>
            <w:r w:rsidR="00D77185" w:rsidRPr="000C5DE0">
              <w:rPr>
                <w:rFonts w:asciiTheme="minorEastAsia" w:hAnsiTheme="minorEastAsia" w:hint="eastAsia"/>
              </w:rPr>
              <w:t>等は、交付申請書の記載内容と一致していること。</w:t>
            </w:r>
          </w:p>
          <w:p w14:paraId="041AAB0C" w14:textId="4526DC5C" w:rsidR="00D77185" w:rsidRPr="000C5DE0" w:rsidRDefault="00BE66D7" w:rsidP="0031671A">
            <w:pPr>
              <w:ind w:left="600" w:hangingChars="300" w:hanging="600"/>
              <w:jc w:val="left"/>
              <w:rPr>
                <w:rFonts w:asciiTheme="minorEastAsia" w:hAnsiTheme="minorEastAsia"/>
              </w:rPr>
            </w:pPr>
            <w:r>
              <w:rPr>
                <w:rFonts w:asciiTheme="minorEastAsia" w:hAnsiTheme="minorEastAsia" w:hint="eastAsia"/>
              </w:rPr>
              <w:t>（２）</w:t>
            </w:r>
            <w:r w:rsidR="00D77185" w:rsidRPr="000C5DE0">
              <w:rPr>
                <w:rFonts w:asciiTheme="minorEastAsia" w:hAnsiTheme="minorEastAsia" w:hint="eastAsia"/>
              </w:rPr>
              <w:t>所要経費は、請求書、領収書の額と一致していること。</w:t>
            </w:r>
          </w:p>
        </w:tc>
      </w:tr>
      <w:tr w:rsidR="00DB1A71" w:rsidRPr="002409FB" w14:paraId="1DA02C92" w14:textId="77777777" w:rsidTr="00D411E8">
        <w:trPr>
          <w:jc w:val="center"/>
        </w:trPr>
        <w:tc>
          <w:tcPr>
            <w:tcW w:w="3584" w:type="dxa"/>
          </w:tcPr>
          <w:p w14:paraId="6C6D8753" w14:textId="42508317" w:rsidR="00DB1A71" w:rsidRPr="002409FB" w:rsidRDefault="00D77185" w:rsidP="00E37440">
            <w:pPr>
              <w:ind w:left="244" w:hangingChars="122" w:hanging="244"/>
            </w:pPr>
            <w:r>
              <w:rPr>
                <w:rFonts w:asciiTheme="minorEastAsia" w:hAnsiTheme="minorEastAsia" w:hint="eastAsia"/>
              </w:rPr>
              <w:lastRenderedPageBreak/>
              <w:t>④</w:t>
            </w:r>
            <w:r w:rsidR="00DE79D8" w:rsidRPr="002409FB">
              <w:rPr>
                <w:rFonts w:asciiTheme="minorEastAsia" w:hAnsiTheme="minorEastAsia" w:hint="eastAsia"/>
              </w:rPr>
              <w:t xml:space="preserve">　</w:t>
            </w:r>
            <w:r w:rsidR="00DB1A71" w:rsidRPr="00110F6C">
              <w:rPr>
                <w:rFonts w:asciiTheme="minorEastAsia" w:hAnsiTheme="minorEastAsia" w:hint="eastAsia"/>
              </w:rPr>
              <w:t>補助対象経費に係る請求書の写</w:t>
            </w:r>
            <w:r w:rsidR="00DB1A71" w:rsidRPr="00110F6C">
              <w:rPr>
                <w:rFonts w:hint="eastAsia"/>
              </w:rPr>
              <w:t>し</w:t>
            </w:r>
            <w:r w:rsidR="00372B2F" w:rsidRPr="002409FB">
              <w:rPr>
                <w:rFonts w:hint="eastAsia"/>
              </w:rPr>
              <w:t xml:space="preserve">　</w:t>
            </w:r>
          </w:p>
        </w:tc>
        <w:tc>
          <w:tcPr>
            <w:tcW w:w="6759" w:type="dxa"/>
          </w:tcPr>
          <w:p w14:paraId="40ED5C69" w14:textId="055E0C1D" w:rsidR="00DB1A71" w:rsidRPr="00130B75" w:rsidRDefault="002B1E9F" w:rsidP="00E37440">
            <w:pPr>
              <w:rPr>
                <w:rFonts w:asciiTheme="minorEastAsia" w:hAnsiTheme="minorEastAsia"/>
              </w:rPr>
            </w:pPr>
            <w:r w:rsidRPr="00130B75">
              <w:rPr>
                <w:rFonts w:asciiTheme="minorEastAsia" w:hAnsiTheme="minorEastAsia" w:hint="eastAsia"/>
              </w:rPr>
              <w:t>（１</w:t>
            </w:r>
            <w:r w:rsidR="00BE66D7">
              <w:rPr>
                <w:rFonts w:asciiTheme="minorEastAsia" w:hAnsiTheme="minorEastAsia" w:hint="eastAsia"/>
              </w:rPr>
              <w:t>）</w:t>
            </w:r>
            <w:r w:rsidR="00DB1A71" w:rsidRPr="00130B75">
              <w:rPr>
                <w:rFonts w:asciiTheme="minorEastAsia" w:hAnsiTheme="minorEastAsia" w:hint="eastAsia"/>
              </w:rPr>
              <w:t>宛先は申請者と同一であること</w:t>
            </w:r>
            <w:r w:rsidR="00E452CE" w:rsidRPr="00130B75">
              <w:rPr>
                <w:rFonts w:asciiTheme="minorEastAsia" w:hAnsiTheme="minorEastAsia" w:hint="eastAsia"/>
              </w:rPr>
              <w:t>。</w:t>
            </w:r>
          </w:p>
          <w:p w14:paraId="5FFDDD79" w14:textId="04036E29" w:rsidR="00DB1A71" w:rsidRDefault="002B1E9F" w:rsidP="00E37440">
            <w:pPr>
              <w:ind w:left="600" w:hangingChars="300" w:hanging="600"/>
              <w:rPr>
                <w:rFonts w:asciiTheme="minorEastAsia" w:hAnsiTheme="minorEastAsia"/>
              </w:rPr>
            </w:pPr>
            <w:r w:rsidRPr="00130B75">
              <w:rPr>
                <w:rFonts w:asciiTheme="minorEastAsia" w:hAnsiTheme="minorEastAsia" w:hint="eastAsia"/>
              </w:rPr>
              <w:t>（２）</w:t>
            </w:r>
            <w:r w:rsidR="00DB1A71" w:rsidRPr="00110F6C">
              <w:rPr>
                <w:rFonts w:asciiTheme="minorEastAsia" w:hAnsiTheme="minorEastAsia" w:hint="eastAsia"/>
              </w:rPr>
              <w:t>補助対象車両の登録番号又は車台番号が記載され、かつ、その番号は補助対象車両の自動車検査証</w:t>
            </w:r>
            <w:r w:rsidR="00D37F98" w:rsidRPr="00110F6C">
              <w:rPr>
                <w:rFonts w:asciiTheme="minorEastAsia" w:hAnsiTheme="minorEastAsia" w:hint="eastAsia"/>
              </w:rPr>
              <w:t>の番号</w:t>
            </w:r>
            <w:r w:rsidR="00DB1A71" w:rsidRPr="00110F6C">
              <w:rPr>
                <w:rFonts w:asciiTheme="minorEastAsia" w:hAnsiTheme="minorEastAsia" w:hint="eastAsia"/>
              </w:rPr>
              <w:t>と一致すること。</w:t>
            </w:r>
          </w:p>
          <w:p w14:paraId="0CAE8139" w14:textId="3791EECC" w:rsidR="009954BF" w:rsidRPr="002409FB" w:rsidRDefault="009954BF" w:rsidP="00E37440">
            <w:pPr>
              <w:ind w:left="600" w:hangingChars="300" w:hanging="600"/>
              <w:rPr>
                <w:rFonts w:asciiTheme="minorEastAsia" w:hAnsiTheme="minorEastAsia"/>
              </w:rPr>
            </w:pPr>
            <w:r>
              <w:rPr>
                <w:rFonts w:asciiTheme="minorEastAsia" w:hAnsiTheme="minorEastAsia" w:hint="eastAsia"/>
              </w:rPr>
              <w:t>（３）充電設備のメーカー名、型式等が申請されたものと一致していること。</w:t>
            </w:r>
          </w:p>
        </w:tc>
      </w:tr>
      <w:tr w:rsidR="00DB1A71" w:rsidRPr="002409FB" w14:paraId="44C503AB" w14:textId="77777777" w:rsidTr="00D411E8">
        <w:trPr>
          <w:jc w:val="center"/>
        </w:trPr>
        <w:tc>
          <w:tcPr>
            <w:tcW w:w="3584" w:type="dxa"/>
          </w:tcPr>
          <w:p w14:paraId="097198FF" w14:textId="342D0087" w:rsidR="00372B2F" w:rsidRPr="000C5DE0" w:rsidRDefault="00D0252F" w:rsidP="000C5DE0">
            <w:pPr>
              <w:rPr>
                <w:rFonts w:asciiTheme="minorEastAsia" w:hAnsiTheme="minorEastAsia"/>
              </w:rPr>
            </w:pPr>
            <w:r>
              <w:rPr>
                <w:rFonts w:asciiTheme="minorEastAsia" w:hAnsiTheme="minorEastAsia" w:hint="eastAsia"/>
              </w:rPr>
              <w:t>⑤</w:t>
            </w:r>
            <w:r w:rsidR="00DE79D8" w:rsidRPr="000C5DE0">
              <w:rPr>
                <w:rFonts w:asciiTheme="minorEastAsia" w:hAnsiTheme="minorEastAsia" w:hint="eastAsia"/>
              </w:rPr>
              <w:t xml:space="preserve">　</w:t>
            </w:r>
            <w:r w:rsidR="00DB1A71" w:rsidRPr="000C5DE0">
              <w:rPr>
                <w:rFonts w:asciiTheme="minorEastAsia" w:hAnsiTheme="minorEastAsia" w:hint="eastAsia"/>
              </w:rPr>
              <w:t>補助対象経費に係る領収書の写</w:t>
            </w:r>
          </w:p>
          <w:p w14:paraId="6F7C8E68" w14:textId="66072F99" w:rsidR="00DB1A71" w:rsidRPr="00D77185" w:rsidRDefault="00DB1A71" w:rsidP="00E37440">
            <w:pPr>
              <w:ind w:firstLineChars="100" w:firstLine="200"/>
              <w:rPr>
                <w:rFonts w:asciiTheme="minorEastAsia" w:hAnsiTheme="minorEastAsia"/>
              </w:rPr>
            </w:pPr>
            <w:r w:rsidRPr="00D77185">
              <w:rPr>
                <w:rFonts w:asciiTheme="minorEastAsia" w:hAnsiTheme="minorEastAsia" w:hint="eastAsia"/>
              </w:rPr>
              <w:t>し</w:t>
            </w:r>
            <w:r w:rsidR="00372B2F" w:rsidRPr="00D77185">
              <w:rPr>
                <w:rFonts w:asciiTheme="minorEastAsia" w:hAnsiTheme="minorEastAsia" w:hint="eastAsia"/>
              </w:rPr>
              <w:t xml:space="preserve">　</w:t>
            </w:r>
          </w:p>
        </w:tc>
        <w:tc>
          <w:tcPr>
            <w:tcW w:w="6759" w:type="dxa"/>
          </w:tcPr>
          <w:p w14:paraId="7C0FA392" w14:textId="319479BA" w:rsidR="00FA1AE7" w:rsidRPr="008A7EC8" w:rsidRDefault="00E452CE" w:rsidP="003E145B">
            <w:pPr>
              <w:pStyle w:val="af0"/>
              <w:numPr>
                <w:ilvl w:val="1"/>
                <w:numId w:val="7"/>
              </w:numPr>
              <w:ind w:leftChars="0" w:left="601" w:hanging="601"/>
              <w:rPr>
                <w:rFonts w:asciiTheme="minorEastAsia" w:hAnsiTheme="minorEastAsia"/>
                <w:color w:val="FF0000"/>
              </w:rPr>
            </w:pPr>
            <w:r w:rsidRPr="00130B75">
              <w:rPr>
                <w:rFonts w:asciiTheme="minorEastAsia" w:hAnsiTheme="minorEastAsia" w:hint="eastAsia"/>
              </w:rPr>
              <w:t>領収書の場合は宛先が申請者と、領収者が</w:t>
            </w:r>
            <w:r w:rsidR="00FA1AE7" w:rsidRPr="00130B75">
              <w:rPr>
                <w:rFonts w:asciiTheme="minorEastAsia" w:hAnsiTheme="minorEastAsia" w:hint="eastAsia"/>
              </w:rPr>
              <w:t>本表</w:t>
            </w:r>
            <w:r w:rsidR="00F9639D">
              <w:rPr>
                <w:rFonts w:asciiTheme="minorEastAsia" w:hAnsiTheme="minorEastAsia" w:hint="eastAsia"/>
              </w:rPr>
              <w:t>④</w:t>
            </w:r>
            <w:r w:rsidR="00FA1AE7" w:rsidRPr="00130B75">
              <w:rPr>
                <w:rFonts w:asciiTheme="minorEastAsia" w:hAnsiTheme="minorEastAsia" w:hint="eastAsia"/>
              </w:rPr>
              <w:t>の請求者と同一であること。</w:t>
            </w:r>
            <w:r w:rsidR="00FA1AE7" w:rsidRPr="000832F5">
              <w:rPr>
                <w:rFonts w:asciiTheme="minorEastAsia" w:hAnsiTheme="minorEastAsia" w:hint="eastAsia"/>
              </w:rPr>
              <w:t>領収書が無い場合は振込記録等において支払者が申請者と、振込先が本表</w:t>
            </w:r>
            <w:r w:rsidR="00F9639D" w:rsidRPr="000832F5">
              <w:rPr>
                <w:rFonts w:asciiTheme="minorEastAsia" w:hAnsiTheme="minorEastAsia" w:hint="eastAsia"/>
              </w:rPr>
              <w:t>④</w:t>
            </w:r>
            <w:r w:rsidR="00FA1AE7" w:rsidRPr="000832F5">
              <w:rPr>
                <w:rFonts w:asciiTheme="minorEastAsia" w:hAnsiTheme="minorEastAsia" w:hint="eastAsia"/>
              </w:rPr>
              <w:t>の請求者と同一であること。</w:t>
            </w:r>
          </w:p>
          <w:p w14:paraId="18702A90" w14:textId="7C165943" w:rsidR="00DB1A71" w:rsidRPr="00130B75" w:rsidRDefault="00DB1A71" w:rsidP="003E145B">
            <w:pPr>
              <w:pStyle w:val="af0"/>
              <w:numPr>
                <w:ilvl w:val="1"/>
                <w:numId w:val="7"/>
              </w:numPr>
              <w:ind w:leftChars="0" w:left="601" w:hanging="601"/>
              <w:rPr>
                <w:rFonts w:asciiTheme="minorEastAsia" w:hAnsiTheme="minorEastAsia"/>
              </w:rPr>
            </w:pPr>
            <w:r w:rsidRPr="00130B75">
              <w:rPr>
                <w:rFonts w:asciiTheme="minorEastAsia" w:hAnsiTheme="minorEastAsia" w:hint="eastAsia"/>
              </w:rPr>
              <w:t>本表③に係る領収書であること。</w:t>
            </w:r>
          </w:p>
          <w:p w14:paraId="383D7F97" w14:textId="006B4C4A" w:rsidR="009954BF" w:rsidRDefault="00DB1A71" w:rsidP="009954BF">
            <w:pPr>
              <w:pStyle w:val="af0"/>
              <w:numPr>
                <w:ilvl w:val="1"/>
                <w:numId w:val="7"/>
              </w:numPr>
              <w:ind w:leftChars="0" w:left="601" w:hanging="601"/>
              <w:rPr>
                <w:rFonts w:asciiTheme="minorEastAsia" w:hAnsiTheme="minorEastAsia"/>
              </w:rPr>
            </w:pPr>
            <w:r w:rsidRPr="002409FB">
              <w:rPr>
                <w:rFonts w:asciiTheme="minorEastAsia" w:hAnsiTheme="minorEastAsia" w:hint="eastAsia"/>
              </w:rPr>
              <w:t>補助対象車両の登録番号又は車台番号が記載され、かつ、その番号は補助対象車両の自動車検査証</w:t>
            </w:r>
            <w:r w:rsidR="00D37F98" w:rsidRPr="002409FB">
              <w:rPr>
                <w:rFonts w:asciiTheme="minorEastAsia" w:hAnsiTheme="minorEastAsia" w:hint="eastAsia"/>
              </w:rPr>
              <w:t>の番号</w:t>
            </w:r>
            <w:r w:rsidRPr="002409FB">
              <w:rPr>
                <w:rFonts w:asciiTheme="minorEastAsia" w:hAnsiTheme="minorEastAsia" w:hint="eastAsia"/>
              </w:rPr>
              <w:t>と一致すること。</w:t>
            </w:r>
          </w:p>
          <w:p w14:paraId="642A45CF" w14:textId="2828A34B" w:rsidR="009954BF" w:rsidRPr="00810877" w:rsidRDefault="009954BF" w:rsidP="0031671A">
            <w:pPr>
              <w:ind w:left="600" w:hangingChars="300" w:hanging="600"/>
              <w:rPr>
                <w:rFonts w:asciiTheme="minorEastAsia" w:hAnsiTheme="minorEastAsia"/>
              </w:rPr>
            </w:pPr>
            <w:r>
              <w:rPr>
                <w:rFonts w:asciiTheme="minorEastAsia" w:hAnsiTheme="minorEastAsia" w:hint="eastAsia"/>
              </w:rPr>
              <w:t>（４）充電設備のメーカー名、型式等が申請されたものと一致していること。</w:t>
            </w:r>
          </w:p>
        </w:tc>
      </w:tr>
      <w:tr w:rsidR="00DB1A71" w:rsidRPr="002409FB" w14:paraId="3535EE28" w14:textId="77777777" w:rsidTr="00D411E8">
        <w:trPr>
          <w:jc w:val="center"/>
        </w:trPr>
        <w:tc>
          <w:tcPr>
            <w:tcW w:w="3584" w:type="dxa"/>
          </w:tcPr>
          <w:p w14:paraId="5F32C614" w14:textId="2BB2C828" w:rsidR="00DB1A71" w:rsidRPr="000C5DE0" w:rsidRDefault="00D0252F" w:rsidP="000C5DE0">
            <w:pPr>
              <w:ind w:leftChars="-32" w:left="215" w:hangingChars="141" w:hanging="282"/>
              <w:rPr>
                <w:rFonts w:asciiTheme="minorEastAsia" w:hAnsiTheme="minorEastAsia"/>
              </w:rPr>
            </w:pPr>
            <w:r>
              <w:rPr>
                <w:rFonts w:asciiTheme="minorEastAsia" w:hAnsiTheme="minorEastAsia" w:hint="eastAsia"/>
              </w:rPr>
              <w:t xml:space="preserve">⑥　</w:t>
            </w:r>
            <w:r w:rsidR="00DB1A71" w:rsidRPr="000C5DE0">
              <w:rPr>
                <w:rFonts w:asciiTheme="minorEastAsia" w:hAnsiTheme="minorEastAsia" w:hint="eastAsia"/>
              </w:rPr>
              <w:t>補助対象車両の自動車検査証の写し（所有権を解除した場合は、新車新規登録時の自動車検査証及び移転登録後の自動車検査証の写し）</w:t>
            </w:r>
          </w:p>
        </w:tc>
        <w:tc>
          <w:tcPr>
            <w:tcW w:w="6759" w:type="dxa"/>
          </w:tcPr>
          <w:p w14:paraId="408CB78A" w14:textId="2F5A6A68" w:rsidR="00DB1A71" w:rsidRPr="0031671A" w:rsidRDefault="00BE66D7" w:rsidP="0031671A">
            <w:pPr>
              <w:ind w:left="600" w:hangingChars="300" w:hanging="600"/>
              <w:rPr>
                <w:rFonts w:asciiTheme="minorEastAsia" w:hAnsiTheme="minorEastAsia"/>
              </w:rPr>
            </w:pPr>
            <w:r>
              <w:rPr>
                <w:rFonts w:asciiTheme="minorEastAsia" w:hAnsiTheme="minorEastAsia" w:hint="eastAsia"/>
              </w:rPr>
              <w:t>（１）</w:t>
            </w:r>
            <w:r w:rsidR="00935F33" w:rsidRPr="0031671A">
              <w:rPr>
                <w:rFonts w:asciiTheme="minorEastAsia" w:hAnsiTheme="minorEastAsia" w:hint="eastAsia"/>
              </w:rPr>
              <w:t>車名、型式、所有者欄の記載が申請書</w:t>
            </w:r>
            <w:r w:rsidR="001C3571" w:rsidRPr="0031671A">
              <w:rPr>
                <w:rFonts w:asciiTheme="minorEastAsia" w:hAnsiTheme="minorEastAsia" w:hint="eastAsia"/>
              </w:rPr>
              <w:t>の</w:t>
            </w:r>
            <w:r w:rsidR="00935F33" w:rsidRPr="0031671A">
              <w:rPr>
                <w:rFonts w:asciiTheme="minorEastAsia" w:hAnsiTheme="minorEastAsia" w:hint="eastAsia"/>
              </w:rPr>
              <w:t>記載内容と</w:t>
            </w:r>
            <w:r w:rsidR="00DB1A71" w:rsidRPr="0031671A">
              <w:rPr>
                <w:rFonts w:asciiTheme="minorEastAsia" w:hAnsiTheme="minorEastAsia" w:hint="eastAsia"/>
              </w:rPr>
              <w:t>同一であること。（リー</w:t>
            </w:r>
            <w:r w:rsidR="00372B2F" w:rsidRPr="0031671A">
              <w:rPr>
                <w:rFonts w:asciiTheme="minorEastAsia" w:hAnsiTheme="minorEastAsia" w:hint="eastAsia"/>
              </w:rPr>
              <w:t>ス</w:t>
            </w:r>
            <w:r w:rsidR="00DB1A71" w:rsidRPr="0031671A">
              <w:rPr>
                <w:rFonts w:asciiTheme="minorEastAsia" w:hAnsiTheme="minorEastAsia" w:hint="eastAsia"/>
              </w:rPr>
              <w:t>の場合は使用者欄が貸渡し先の住所・名称と一致していること。）</w:t>
            </w:r>
          </w:p>
          <w:p w14:paraId="7169FFBF" w14:textId="3AB0E21D" w:rsidR="00DB1A71" w:rsidRPr="0031671A" w:rsidRDefault="00BE66D7" w:rsidP="0031671A">
            <w:pPr>
              <w:ind w:left="600" w:hangingChars="300" w:hanging="600"/>
              <w:rPr>
                <w:rFonts w:asciiTheme="minorEastAsia" w:hAnsiTheme="minorEastAsia"/>
              </w:rPr>
            </w:pPr>
            <w:r>
              <w:rPr>
                <w:rFonts w:asciiTheme="minorEastAsia" w:hAnsiTheme="minorEastAsia" w:hint="eastAsia"/>
              </w:rPr>
              <w:t>（２）</w:t>
            </w:r>
            <w:r w:rsidR="00B73954" w:rsidRPr="0031671A">
              <w:rPr>
                <w:rFonts w:asciiTheme="minorEastAsia" w:hAnsiTheme="minorEastAsia" w:hint="eastAsia"/>
              </w:rPr>
              <w:t>当該</w:t>
            </w:r>
            <w:r w:rsidR="00DB1A71" w:rsidRPr="0031671A">
              <w:rPr>
                <w:rFonts w:asciiTheme="minorEastAsia" w:hAnsiTheme="minorEastAsia" w:hint="eastAsia"/>
              </w:rPr>
              <w:t>自動車検査証の</w:t>
            </w:r>
            <w:r w:rsidR="003A1F19" w:rsidRPr="0031671A">
              <w:rPr>
                <w:rFonts w:asciiTheme="minorEastAsia" w:hAnsiTheme="minorEastAsia" w:hint="eastAsia"/>
              </w:rPr>
              <w:t>型式、</w:t>
            </w:r>
            <w:r w:rsidR="00DB1A71" w:rsidRPr="0031671A">
              <w:rPr>
                <w:rFonts w:asciiTheme="minorEastAsia" w:hAnsiTheme="minorEastAsia" w:hint="eastAsia"/>
              </w:rPr>
              <w:t>備考欄、燃料欄等で</w:t>
            </w:r>
            <w:r w:rsidR="00353279" w:rsidRPr="0031671A">
              <w:rPr>
                <w:rFonts w:asciiTheme="minorEastAsia" w:hAnsiTheme="minorEastAsia" w:hint="eastAsia"/>
              </w:rPr>
              <w:t>も</w:t>
            </w:r>
            <w:r w:rsidR="006E0EA5" w:rsidRPr="0031671A">
              <w:rPr>
                <w:rFonts w:asciiTheme="minorEastAsia" w:hAnsiTheme="minorEastAsia" w:hint="eastAsia"/>
              </w:rPr>
              <w:t>事前登録されている車両</w:t>
            </w:r>
            <w:r w:rsidR="00353279" w:rsidRPr="0031671A">
              <w:rPr>
                <w:rFonts w:asciiTheme="minorEastAsia" w:hAnsiTheme="minorEastAsia" w:hint="eastAsia"/>
              </w:rPr>
              <w:t>であることを</w:t>
            </w:r>
            <w:r w:rsidR="00DB1A71" w:rsidRPr="0031671A">
              <w:rPr>
                <w:rFonts w:asciiTheme="minorEastAsia" w:hAnsiTheme="minorEastAsia" w:hint="eastAsia"/>
              </w:rPr>
              <w:t>確</w:t>
            </w:r>
            <w:r w:rsidR="00353279" w:rsidRPr="0031671A">
              <w:rPr>
                <w:rFonts w:asciiTheme="minorEastAsia" w:hAnsiTheme="minorEastAsia" w:hint="eastAsia"/>
              </w:rPr>
              <w:t>認する</w:t>
            </w:r>
            <w:r w:rsidR="00DB1A71" w:rsidRPr="0031671A">
              <w:rPr>
                <w:rFonts w:asciiTheme="minorEastAsia" w:hAnsiTheme="minorEastAsia" w:hint="eastAsia"/>
              </w:rPr>
              <w:t>こと。</w:t>
            </w:r>
          </w:p>
          <w:p w14:paraId="0A8541B2" w14:textId="3C9FE01E" w:rsidR="00DB1A71" w:rsidRPr="00D77185" w:rsidRDefault="00DB1A71" w:rsidP="00E37440">
            <w:pPr>
              <w:ind w:leftChars="-51" w:left="-107" w:firstLineChars="53" w:firstLine="106"/>
              <w:rPr>
                <w:rFonts w:asciiTheme="minorEastAsia" w:hAnsiTheme="minorEastAsia"/>
              </w:rPr>
            </w:pPr>
            <w:r w:rsidRPr="00D77185">
              <w:rPr>
                <w:rFonts w:asciiTheme="minorEastAsia" w:hAnsiTheme="minorEastAsia" w:hint="eastAsia"/>
              </w:rPr>
              <w:t>（３）</w:t>
            </w:r>
            <w:r w:rsidR="00372B2F" w:rsidRPr="00D77185">
              <w:rPr>
                <w:rFonts w:asciiTheme="minorEastAsia" w:hAnsiTheme="minorEastAsia" w:hint="eastAsia"/>
              </w:rPr>
              <w:t xml:space="preserve">　</w:t>
            </w:r>
            <w:r w:rsidRPr="00D77185">
              <w:rPr>
                <w:rFonts w:asciiTheme="minorEastAsia" w:hAnsiTheme="minorEastAsia" w:hint="eastAsia"/>
              </w:rPr>
              <w:t>新規登録年月日が交付決定日以降であること。</w:t>
            </w:r>
          </w:p>
        </w:tc>
      </w:tr>
      <w:tr w:rsidR="00DB1A71" w:rsidRPr="002409FB" w14:paraId="4F0CA4D3" w14:textId="77777777" w:rsidTr="00D411E8">
        <w:trPr>
          <w:jc w:val="center"/>
        </w:trPr>
        <w:tc>
          <w:tcPr>
            <w:tcW w:w="3584" w:type="dxa"/>
          </w:tcPr>
          <w:p w14:paraId="70FE399D" w14:textId="0C85614E" w:rsidR="00DB1A71" w:rsidRPr="00D77185" w:rsidRDefault="00D77185" w:rsidP="00110F6C">
            <w:pPr>
              <w:ind w:leftChars="1" w:left="102" w:hangingChars="50" w:hanging="100"/>
              <w:rPr>
                <w:rFonts w:asciiTheme="minorEastAsia" w:hAnsiTheme="minorEastAsia"/>
              </w:rPr>
            </w:pPr>
            <w:r>
              <w:rPr>
                <w:rFonts w:asciiTheme="minorEastAsia" w:hAnsiTheme="minorEastAsia" w:hint="eastAsia"/>
              </w:rPr>
              <w:t>⑦</w:t>
            </w:r>
            <w:r w:rsidR="00E20A5C" w:rsidRPr="00D77185">
              <w:rPr>
                <w:rFonts w:asciiTheme="minorEastAsia" w:hAnsiTheme="minorEastAsia" w:hint="eastAsia"/>
              </w:rPr>
              <w:t xml:space="preserve">　</w:t>
            </w:r>
            <w:r w:rsidR="00DB1A71" w:rsidRPr="00D77185">
              <w:rPr>
                <w:rFonts w:asciiTheme="minorEastAsia" w:hAnsiTheme="minorEastAsia" w:hint="eastAsia"/>
              </w:rPr>
              <w:t>自動車賃貸借契約書の写し</w:t>
            </w:r>
            <w:r w:rsidR="00622880" w:rsidRPr="00D77185">
              <w:rPr>
                <w:rFonts w:asciiTheme="minorEastAsia" w:hAnsiTheme="minorEastAsia" w:hint="eastAsia"/>
              </w:rPr>
              <w:t>及びリース料金算定根拠</w:t>
            </w:r>
            <w:r w:rsidR="00804912" w:rsidRPr="00D77185">
              <w:rPr>
                <w:rFonts w:asciiTheme="minorEastAsia" w:hAnsiTheme="minorEastAsia" w:hint="eastAsia"/>
              </w:rPr>
              <w:t>明細書</w:t>
            </w:r>
            <w:r w:rsidR="00DB1A71" w:rsidRPr="00D77185">
              <w:rPr>
                <w:rFonts w:asciiTheme="minorEastAsia" w:hAnsiTheme="minorEastAsia" w:hint="eastAsia"/>
              </w:rPr>
              <w:t>（リースの場合に限る。）</w:t>
            </w:r>
          </w:p>
        </w:tc>
        <w:tc>
          <w:tcPr>
            <w:tcW w:w="6759" w:type="dxa"/>
          </w:tcPr>
          <w:p w14:paraId="44F6AD02" w14:textId="4E9F7C1C" w:rsidR="00192363" w:rsidRPr="00130B75" w:rsidRDefault="002B1E9F" w:rsidP="00810877">
            <w:pPr>
              <w:ind w:left="600" w:hangingChars="300" w:hanging="600"/>
              <w:rPr>
                <w:rFonts w:asciiTheme="minorEastAsia" w:hAnsiTheme="minorEastAsia"/>
              </w:rPr>
            </w:pPr>
            <w:r w:rsidRPr="00D77185">
              <w:rPr>
                <w:rFonts w:asciiTheme="minorEastAsia" w:hAnsiTheme="minorEastAsia" w:hint="eastAsia"/>
              </w:rPr>
              <w:t>（１）</w:t>
            </w:r>
            <w:r w:rsidR="00E556B4">
              <w:rPr>
                <w:rFonts w:asciiTheme="minorEastAsia" w:hAnsiTheme="minorEastAsia" w:hint="eastAsia"/>
              </w:rPr>
              <w:t xml:space="preserve">　</w:t>
            </w:r>
            <w:r w:rsidR="003915FD" w:rsidRPr="00D77185">
              <w:rPr>
                <w:rFonts w:asciiTheme="minorEastAsia" w:hAnsiTheme="minorEastAsia" w:hint="eastAsia"/>
              </w:rPr>
              <w:t>リース事業者は申請者と、貸渡先事業者は表２</w:t>
            </w:r>
            <w:r w:rsidR="00192363" w:rsidRPr="00D77185">
              <w:rPr>
                <w:rFonts w:asciiTheme="minorEastAsia" w:hAnsiTheme="minorEastAsia" w:hint="eastAsia"/>
              </w:rPr>
              <w:t>－１③の記載と同一であること。</w:t>
            </w:r>
          </w:p>
          <w:p w14:paraId="3B63F6FB" w14:textId="576920ED" w:rsidR="00DB1A71" w:rsidRPr="002409FB" w:rsidRDefault="00192363" w:rsidP="00810877">
            <w:pPr>
              <w:ind w:left="600" w:hangingChars="300" w:hanging="600"/>
              <w:rPr>
                <w:rFonts w:asciiTheme="minorEastAsia" w:hAnsiTheme="minorEastAsia"/>
              </w:rPr>
            </w:pPr>
            <w:r w:rsidRPr="004450AA">
              <w:rPr>
                <w:rFonts w:asciiTheme="minorEastAsia" w:hAnsiTheme="minorEastAsia" w:hint="eastAsia"/>
              </w:rPr>
              <w:t>（２）</w:t>
            </w:r>
            <w:r w:rsidR="00E556B4">
              <w:rPr>
                <w:rFonts w:asciiTheme="minorEastAsia" w:hAnsiTheme="minorEastAsia" w:hint="eastAsia"/>
              </w:rPr>
              <w:t xml:space="preserve">　</w:t>
            </w:r>
            <w:r w:rsidR="00DB1A71" w:rsidRPr="00110F6C">
              <w:rPr>
                <w:rFonts w:asciiTheme="minorEastAsia" w:hAnsiTheme="minorEastAsia" w:hint="eastAsia"/>
              </w:rPr>
              <w:t>申請者及び貸渡し者の正式な契約書の写しが提出され、契約書等の中で補助金が自動車賃貸借契約書リース料金に充当されていることが確認できること。</w:t>
            </w:r>
          </w:p>
          <w:p w14:paraId="63F52801" w14:textId="2145E44C" w:rsidR="005A27CB" w:rsidRPr="00130B75" w:rsidRDefault="005A27CB" w:rsidP="00A83B6D">
            <w:pPr>
              <w:ind w:left="600" w:hangingChars="300" w:hanging="600"/>
              <w:rPr>
                <w:rFonts w:asciiTheme="minorEastAsia" w:hAnsiTheme="minorEastAsia"/>
              </w:rPr>
            </w:pPr>
            <w:r w:rsidRPr="00130B75">
              <w:rPr>
                <w:rFonts w:asciiTheme="minorEastAsia" w:hAnsiTheme="minorEastAsia" w:hint="eastAsia"/>
              </w:rPr>
              <w:t>（３）貸与月数</w:t>
            </w:r>
            <w:r w:rsidR="00FC3339" w:rsidRPr="00130B75">
              <w:rPr>
                <w:rFonts w:asciiTheme="minorEastAsia" w:hAnsiTheme="minorEastAsia" w:hint="eastAsia"/>
              </w:rPr>
              <w:t>は、</w:t>
            </w:r>
            <w:r w:rsidR="00A83B6D">
              <w:rPr>
                <w:rFonts w:asciiTheme="minorEastAsia" w:hAnsiTheme="minorEastAsia" w:hint="eastAsia"/>
              </w:rPr>
              <w:t>減価</w:t>
            </w:r>
            <w:r w:rsidR="00FC3339" w:rsidRPr="00130B75">
              <w:rPr>
                <w:rFonts w:asciiTheme="minorEastAsia" w:hAnsiTheme="minorEastAsia" w:hint="eastAsia"/>
              </w:rPr>
              <w:t>償却資産の耐用年数以上であること。</w:t>
            </w:r>
          </w:p>
        </w:tc>
      </w:tr>
      <w:tr w:rsidR="00130B75" w:rsidRPr="002409FB" w14:paraId="6A73E76C" w14:textId="77777777" w:rsidTr="00D411E8">
        <w:trPr>
          <w:jc w:val="center"/>
        </w:trPr>
        <w:tc>
          <w:tcPr>
            <w:tcW w:w="3584" w:type="dxa"/>
          </w:tcPr>
          <w:p w14:paraId="35BAC40C" w14:textId="04B56E04" w:rsidR="00130B75" w:rsidRPr="000C5DE0" w:rsidRDefault="00D0252F" w:rsidP="000C5DE0">
            <w:pPr>
              <w:rPr>
                <w:rFonts w:asciiTheme="minorEastAsia" w:hAnsiTheme="minorEastAsia"/>
              </w:rPr>
            </w:pPr>
            <w:r>
              <w:rPr>
                <w:rFonts w:asciiTheme="minorEastAsia" w:hAnsiTheme="minorEastAsia" w:hint="eastAsia"/>
              </w:rPr>
              <w:t xml:space="preserve">⑧　</w:t>
            </w:r>
            <w:r w:rsidR="00130B75" w:rsidRPr="000C5DE0">
              <w:rPr>
                <w:rFonts w:asciiTheme="minorEastAsia" w:hAnsiTheme="minorEastAsia" w:hint="eastAsia"/>
              </w:rPr>
              <w:t>充電設備の設置写真</w:t>
            </w:r>
          </w:p>
        </w:tc>
        <w:tc>
          <w:tcPr>
            <w:tcW w:w="6759" w:type="dxa"/>
          </w:tcPr>
          <w:p w14:paraId="6B1A0A05" w14:textId="0E9F38D7" w:rsidR="00250ACE" w:rsidRPr="0031671A" w:rsidRDefault="00BE66D7" w:rsidP="0031671A">
            <w:pPr>
              <w:ind w:left="600" w:hangingChars="300" w:hanging="600"/>
              <w:rPr>
                <w:rFonts w:asciiTheme="minorEastAsia" w:hAnsiTheme="minorEastAsia"/>
              </w:rPr>
            </w:pPr>
            <w:r>
              <w:rPr>
                <w:rFonts w:asciiTheme="minorEastAsia" w:hAnsiTheme="minorEastAsia" w:hint="eastAsia"/>
              </w:rPr>
              <w:t>（１）</w:t>
            </w:r>
            <w:r w:rsidR="00A54E54" w:rsidRPr="0031671A">
              <w:rPr>
                <w:rFonts w:asciiTheme="minorEastAsia" w:hAnsiTheme="minorEastAsia" w:hint="eastAsia"/>
              </w:rPr>
              <w:t>充電設備の設置状況が分かるもの（充電設備</w:t>
            </w:r>
            <w:r w:rsidR="00130B75" w:rsidRPr="0031671A">
              <w:rPr>
                <w:rFonts w:asciiTheme="minorEastAsia" w:hAnsiTheme="minorEastAsia" w:hint="eastAsia"/>
              </w:rPr>
              <w:t>、設置</w:t>
            </w:r>
            <w:r w:rsidR="006D4F26" w:rsidRPr="0031671A">
              <w:rPr>
                <w:rFonts w:asciiTheme="minorEastAsia" w:hAnsiTheme="minorEastAsia" w:hint="eastAsia"/>
              </w:rPr>
              <w:t>場所等</w:t>
            </w:r>
            <w:r w:rsidR="00130B75" w:rsidRPr="0031671A">
              <w:rPr>
                <w:rFonts w:asciiTheme="minorEastAsia" w:hAnsiTheme="minorEastAsia" w:hint="eastAsia"/>
              </w:rPr>
              <w:t>完成部分の全体が分かるもの</w:t>
            </w:r>
            <w:r w:rsidR="006D4F26" w:rsidRPr="0031671A">
              <w:rPr>
                <w:rFonts w:asciiTheme="minorEastAsia" w:hAnsiTheme="minorEastAsia" w:hint="eastAsia"/>
              </w:rPr>
              <w:t>）</w:t>
            </w:r>
            <w:r w:rsidR="00250ACE" w:rsidRPr="0031671A">
              <w:rPr>
                <w:rFonts w:asciiTheme="minorEastAsia" w:hAnsiTheme="minorEastAsia" w:hint="eastAsia"/>
              </w:rPr>
              <w:t>で充電設備（工事内容を含む。）が申請内容と一致していること。</w:t>
            </w:r>
          </w:p>
          <w:p w14:paraId="58FFDAA6" w14:textId="2EDF38B5" w:rsidR="00130B75" w:rsidRPr="00D77185" w:rsidRDefault="00BE66D7" w:rsidP="0031671A">
            <w:pPr>
              <w:ind w:left="600" w:hangingChars="300" w:hanging="600"/>
              <w:rPr>
                <w:rFonts w:asciiTheme="minorEastAsia" w:hAnsiTheme="minorEastAsia"/>
              </w:rPr>
            </w:pPr>
            <w:r>
              <w:rPr>
                <w:rFonts w:asciiTheme="minorEastAsia" w:hAnsiTheme="minorEastAsia" w:hint="eastAsia"/>
              </w:rPr>
              <w:t>（２）</w:t>
            </w:r>
            <w:r w:rsidR="00130B75">
              <w:rPr>
                <w:rFonts w:asciiTheme="minorEastAsia" w:hAnsiTheme="minorEastAsia" w:hint="eastAsia"/>
              </w:rPr>
              <w:t>プレート番号等により充電</w:t>
            </w:r>
            <w:r w:rsidR="00A54E54">
              <w:rPr>
                <w:rFonts w:asciiTheme="minorEastAsia" w:hAnsiTheme="minorEastAsia" w:hint="eastAsia"/>
              </w:rPr>
              <w:t>設備</w:t>
            </w:r>
            <w:r w:rsidR="00130B75">
              <w:rPr>
                <w:rFonts w:asciiTheme="minorEastAsia" w:hAnsiTheme="minorEastAsia" w:hint="eastAsia"/>
              </w:rPr>
              <w:t>の型式等が申請</w:t>
            </w:r>
            <w:r w:rsidR="00A54E54">
              <w:rPr>
                <w:rFonts w:asciiTheme="minorEastAsia" w:hAnsiTheme="minorEastAsia" w:hint="eastAsia"/>
              </w:rPr>
              <w:t>に</w:t>
            </w:r>
            <w:r w:rsidR="00130B75">
              <w:rPr>
                <w:rFonts w:asciiTheme="minorEastAsia" w:hAnsiTheme="minorEastAsia" w:hint="eastAsia"/>
              </w:rPr>
              <w:t>係るものであることを確認できること。</w:t>
            </w:r>
          </w:p>
        </w:tc>
      </w:tr>
    </w:tbl>
    <w:p w14:paraId="5717E3EF" w14:textId="77777777" w:rsidR="00DB1A71" w:rsidRPr="002409FB" w:rsidRDefault="00DB1A71" w:rsidP="00DB1A71">
      <w:pPr>
        <w:ind w:left="210" w:hangingChars="100" w:hanging="210"/>
        <w:rPr>
          <w:rFonts w:asciiTheme="minorEastAsia" w:hAnsiTheme="minorEastAsia"/>
        </w:rPr>
      </w:pPr>
    </w:p>
    <w:p w14:paraId="4C82CBA9" w14:textId="16A70A5F" w:rsidR="00922074" w:rsidRPr="002409FB" w:rsidRDefault="00922074" w:rsidP="00922074">
      <w:pPr>
        <w:rPr>
          <w:rFonts w:asciiTheme="minorEastAsia" w:hAnsiTheme="minorEastAsia"/>
        </w:rPr>
      </w:pPr>
      <w:r w:rsidRPr="002409FB">
        <w:rPr>
          <w:rFonts w:asciiTheme="minorEastAsia" w:hAnsiTheme="minorEastAsia" w:hint="eastAsia"/>
        </w:rPr>
        <w:t>３．</w:t>
      </w:r>
      <w:r w:rsidR="0084492D" w:rsidRPr="002409FB">
        <w:rPr>
          <w:rFonts w:asciiTheme="minorEastAsia" w:hAnsiTheme="minorEastAsia" w:cs="ＭＳ 明朝" w:hint="eastAsia"/>
          <w:kern w:val="0"/>
          <w:szCs w:val="24"/>
        </w:rPr>
        <w:t>補助金交付申請書兼完了実績報告書</w:t>
      </w:r>
      <w:r w:rsidRPr="002409FB">
        <w:rPr>
          <w:rFonts w:asciiTheme="minorEastAsia" w:hAnsiTheme="minorEastAsia" w:hint="eastAsia"/>
        </w:rPr>
        <w:t>の提出書類及び記載内容に係る要件</w:t>
      </w:r>
    </w:p>
    <w:p w14:paraId="2F6F8772" w14:textId="3C7503CC" w:rsidR="0084492D" w:rsidRPr="002409FB" w:rsidRDefault="0084492D" w:rsidP="009016C4">
      <w:pPr>
        <w:ind w:leftChars="100" w:left="210" w:firstLineChars="100" w:firstLine="210"/>
        <w:rPr>
          <w:rFonts w:asciiTheme="minorEastAsia" w:hAnsiTheme="minorEastAsia"/>
        </w:rPr>
      </w:pPr>
      <w:r w:rsidRPr="002409FB">
        <w:rPr>
          <w:rFonts w:asciiTheme="minorEastAsia" w:hAnsiTheme="minorEastAsia" w:hint="eastAsia"/>
        </w:rPr>
        <w:t>申請者が交付規程第５条第１項</w:t>
      </w:r>
      <w:r w:rsidR="003F1AFE" w:rsidRPr="002409FB">
        <w:rPr>
          <w:rFonts w:asciiTheme="minorEastAsia" w:hAnsiTheme="minorEastAsia" w:hint="eastAsia"/>
        </w:rPr>
        <w:t>の</w:t>
      </w:r>
      <w:r w:rsidR="00BF2A58" w:rsidRPr="002409FB">
        <w:rPr>
          <w:rFonts w:asciiTheme="minorEastAsia" w:hAnsiTheme="minorEastAsia" w:hint="eastAsia"/>
        </w:rPr>
        <w:t>様式第１の２による</w:t>
      </w:r>
      <w:r w:rsidR="00D1788F" w:rsidRPr="002409FB">
        <w:rPr>
          <w:rFonts w:asciiTheme="minorEastAsia" w:hAnsiTheme="minorEastAsia" w:cs="ＭＳ 明朝" w:hint="eastAsia"/>
          <w:kern w:val="0"/>
          <w:szCs w:val="24"/>
        </w:rPr>
        <w:t>補助金交付申請書兼完了実績報告書を提出する場合は、表２</w:t>
      </w:r>
      <w:r w:rsidRPr="002409FB">
        <w:rPr>
          <w:rFonts w:asciiTheme="minorEastAsia" w:hAnsiTheme="minorEastAsia" w:cs="ＭＳ 明朝" w:hint="eastAsia"/>
          <w:kern w:val="0"/>
          <w:szCs w:val="24"/>
        </w:rPr>
        <w:t>－</w:t>
      </w:r>
      <w:r w:rsidR="00372B2F" w:rsidRPr="002409FB">
        <w:rPr>
          <w:rFonts w:asciiTheme="minorEastAsia" w:hAnsiTheme="minorEastAsia" w:cs="ＭＳ 明朝" w:hint="eastAsia"/>
          <w:kern w:val="0"/>
          <w:szCs w:val="24"/>
        </w:rPr>
        <w:t>３</w:t>
      </w:r>
      <w:r w:rsidRPr="002409FB">
        <w:rPr>
          <w:rFonts w:asciiTheme="minorEastAsia" w:hAnsiTheme="minorEastAsia" w:cs="ＭＳ 明朝" w:hint="eastAsia"/>
          <w:kern w:val="0"/>
          <w:szCs w:val="24"/>
        </w:rPr>
        <w:t>第１欄</w:t>
      </w:r>
      <w:r w:rsidRPr="002409FB">
        <w:rPr>
          <w:rFonts w:asciiTheme="minorEastAsia" w:hAnsiTheme="minorEastAsia" w:hint="eastAsia"/>
        </w:rPr>
        <w:t>の書類が提出されている</w:t>
      </w:r>
      <w:r w:rsidR="009016C4" w:rsidRPr="002409FB">
        <w:rPr>
          <w:rFonts w:asciiTheme="minorEastAsia" w:hAnsiTheme="minorEastAsia" w:hint="eastAsia"/>
        </w:rPr>
        <w:t>こととし、これら提出書類の記載内容は</w:t>
      </w:r>
      <w:r w:rsidRPr="002409FB">
        <w:rPr>
          <w:rFonts w:asciiTheme="minorEastAsia" w:hAnsiTheme="minorEastAsia" w:cs="ＭＳ 明朝" w:hint="eastAsia"/>
          <w:kern w:val="0"/>
          <w:szCs w:val="24"/>
        </w:rPr>
        <w:t>同表第２欄</w:t>
      </w:r>
      <w:r w:rsidRPr="002409FB">
        <w:rPr>
          <w:rFonts w:asciiTheme="minorEastAsia" w:hAnsiTheme="minorEastAsia" w:hint="eastAsia"/>
        </w:rPr>
        <w:t>の要件を満たしていること</w:t>
      </w:r>
      <w:r w:rsidR="009016C4" w:rsidRPr="002409FB">
        <w:rPr>
          <w:rFonts w:asciiTheme="minorEastAsia" w:hAnsiTheme="minorEastAsia" w:hint="eastAsia"/>
        </w:rPr>
        <w:t>とする</w:t>
      </w:r>
      <w:r w:rsidRPr="002409FB">
        <w:rPr>
          <w:rFonts w:asciiTheme="minorEastAsia" w:hAnsiTheme="minorEastAsia" w:hint="eastAsia"/>
        </w:rPr>
        <w:t>。</w:t>
      </w:r>
    </w:p>
    <w:p w14:paraId="5804D596" w14:textId="77777777" w:rsidR="00922074" w:rsidRPr="002409FB" w:rsidRDefault="00922074" w:rsidP="004F2853">
      <w:pPr>
        <w:ind w:left="210" w:hangingChars="100" w:hanging="210"/>
        <w:rPr>
          <w:rFonts w:asciiTheme="minorEastAsia" w:hAnsiTheme="minorEastAsia"/>
        </w:rPr>
      </w:pPr>
    </w:p>
    <w:p w14:paraId="358275F8" w14:textId="7BA22263" w:rsidR="00922074" w:rsidRPr="002409FB" w:rsidRDefault="00D1788F" w:rsidP="00922074">
      <w:pPr>
        <w:ind w:left="210" w:hangingChars="100" w:hanging="210"/>
        <w:rPr>
          <w:rFonts w:asciiTheme="minorEastAsia" w:hAnsiTheme="minorEastAsia"/>
        </w:rPr>
      </w:pPr>
      <w:r w:rsidRPr="00110F6C">
        <w:rPr>
          <w:rFonts w:asciiTheme="minorEastAsia" w:hAnsiTheme="minorEastAsia" w:hint="eastAsia"/>
        </w:rPr>
        <w:t>表２</w:t>
      </w:r>
      <w:r w:rsidR="00922074" w:rsidRPr="00110F6C">
        <w:rPr>
          <w:rFonts w:asciiTheme="minorEastAsia" w:hAnsiTheme="minorEastAsia" w:hint="eastAsia"/>
        </w:rPr>
        <w:t>－</w:t>
      </w:r>
      <w:r w:rsidR="009C4520" w:rsidRPr="00110F6C">
        <w:rPr>
          <w:rFonts w:asciiTheme="minorEastAsia" w:hAnsiTheme="minorEastAsia" w:hint="eastAsia"/>
        </w:rPr>
        <w:t>３</w:t>
      </w:r>
      <w:r w:rsidR="00922074" w:rsidRPr="00110F6C">
        <w:rPr>
          <w:rFonts w:asciiTheme="minorEastAsia" w:hAnsiTheme="minorEastAsia" w:hint="eastAsia"/>
        </w:rPr>
        <w:t xml:space="preserve">　</w:t>
      </w:r>
      <w:r w:rsidR="00922074" w:rsidRPr="00110F6C">
        <w:rPr>
          <w:rFonts w:asciiTheme="minorEastAsia" w:hAnsiTheme="minorEastAsia" w:cs="ＭＳ 明朝" w:hint="eastAsia"/>
          <w:kern w:val="0"/>
          <w:szCs w:val="24"/>
        </w:rPr>
        <w:t>交付申請</w:t>
      </w:r>
      <w:r w:rsidR="009016C4" w:rsidRPr="00110F6C">
        <w:rPr>
          <w:rFonts w:asciiTheme="minorEastAsia" w:hAnsiTheme="minorEastAsia" w:cs="ＭＳ 明朝" w:hint="eastAsia"/>
          <w:kern w:val="0"/>
          <w:szCs w:val="24"/>
        </w:rPr>
        <w:t>兼完了実績報告</w:t>
      </w:r>
      <w:r w:rsidR="00922074" w:rsidRPr="00110F6C">
        <w:rPr>
          <w:rFonts w:asciiTheme="minorEastAsia" w:hAnsiTheme="minorEastAsia" w:cs="ＭＳ 明朝" w:hint="eastAsia"/>
          <w:kern w:val="0"/>
          <w:szCs w:val="24"/>
        </w:rPr>
        <w:t>時</w:t>
      </w:r>
      <w:r w:rsidR="009016C4" w:rsidRPr="00110F6C">
        <w:rPr>
          <w:rFonts w:asciiTheme="minorEastAsia" w:hAnsiTheme="minorEastAsia" w:cs="ＭＳ 明朝" w:hint="eastAsia"/>
          <w:kern w:val="0"/>
          <w:szCs w:val="24"/>
        </w:rPr>
        <w:t>提出</w:t>
      </w:r>
      <w:r w:rsidR="00922074" w:rsidRPr="00110F6C">
        <w:rPr>
          <w:rFonts w:asciiTheme="minorEastAsia" w:hAnsiTheme="minorEastAsia" w:cs="ＭＳ 明朝" w:hint="eastAsia"/>
          <w:kern w:val="0"/>
          <w:szCs w:val="24"/>
        </w:rPr>
        <w:t>書類</w:t>
      </w:r>
      <w:r w:rsidR="00B73954" w:rsidRPr="00110F6C">
        <w:rPr>
          <w:rFonts w:asciiTheme="minorEastAsia" w:hAnsiTheme="minorEastAsia" w:cs="ＭＳ 明朝" w:hint="eastAsia"/>
          <w:kern w:val="0"/>
          <w:szCs w:val="24"/>
        </w:rPr>
        <w:t>（実績申請）</w:t>
      </w:r>
    </w:p>
    <w:tbl>
      <w:tblPr>
        <w:tblStyle w:val="ae"/>
        <w:tblW w:w="10490" w:type="dxa"/>
        <w:tblInd w:w="-5" w:type="dxa"/>
        <w:tblLook w:val="04A0" w:firstRow="1" w:lastRow="0" w:firstColumn="1" w:lastColumn="0" w:noHBand="0" w:noVBand="1"/>
      </w:tblPr>
      <w:tblGrid>
        <w:gridCol w:w="3707"/>
        <w:gridCol w:w="6783"/>
      </w:tblGrid>
      <w:tr w:rsidR="006508B5" w:rsidRPr="002409FB" w14:paraId="15E9097D" w14:textId="77777777" w:rsidTr="00D411E8">
        <w:tc>
          <w:tcPr>
            <w:tcW w:w="3707" w:type="dxa"/>
          </w:tcPr>
          <w:p w14:paraId="68F47066" w14:textId="5EECB177" w:rsidR="00922074" w:rsidRPr="002409FB" w:rsidRDefault="00B73954" w:rsidP="005E4431">
            <w:pPr>
              <w:jc w:val="center"/>
              <w:rPr>
                <w:rFonts w:asciiTheme="minorEastAsia" w:eastAsiaTheme="minorEastAsia" w:hAnsiTheme="minorEastAsia"/>
              </w:rPr>
            </w:pPr>
            <w:r w:rsidRPr="00130B75">
              <w:rPr>
                <w:rFonts w:asciiTheme="minorEastAsia" w:hAnsiTheme="minorEastAsia" w:hint="eastAsia"/>
              </w:rPr>
              <w:t>１．</w:t>
            </w:r>
            <w:r w:rsidR="009016C4" w:rsidRPr="00130B75">
              <w:rPr>
                <w:rFonts w:asciiTheme="minorEastAsia" w:hAnsiTheme="minorEastAsia" w:hint="eastAsia"/>
              </w:rPr>
              <w:t>提出</w:t>
            </w:r>
            <w:r w:rsidR="00922074" w:rsidRPr="00130B75">
              <w:rPr>
                <w:rFonts w:asciiTheme="minorEastAsia" w:hAnsiTheme="minorEastAsia" w:hint="eastAsia"/>
              </w:rPr>
              <w:t>書類</w:t>
            </w:r>
          </w:p>
        </w:tc>
        <w:tc>
          <w:tcPr>
            <w:tcW w:w="6783" w:type="dxa"/>
          </w:tcPr>
          <w:p w14:paraId="0488F9EF" w14:textId="5D535AED" w:rsidR="00922074" w:rsidRPr="002409FB" w:rsidRDefault="00B73954" w:rsidP="005E4431">
            <w:pPr>
              <w:jc w:val="center"/>
              <w:rPr>
                <w:rFonts w:asciiTheme="minorEastAsia" w:eastAsiaTheme="minorEastAsia" w:hAnsiTheme="minorEastAsia"/>
              </w:rPr>
            </w:pPr>
            <w:r w:rsidRPr="002409FB">
              <w:rPr>
                <w:rFonts w:asciiTheme="minorEastAsia" w:hAnsiTheme="minorEastAsia" w:hint="eastAsia"/>
              </w:rPr>
              <w:t>２．</w:t>
            </w:r>
            <w:r w:rsidR="00922074" w:rsidRPr="002409FB">
              <w:rPr>
                <w:rFonts w:asciiTheme="minorEastAsia" w:hAnsiTheme="minorEastAsia" w:hint="eastAsia"/>
              </w:rPr>
              <w:t>記載内容に係る要件</w:t>
            </w:r>
          </w:p>
        </w:tc>
      </w:tr>
      <w:tr w:rsidR="006508B5" w:rsidRPr="002409FB" w14:paraId="2558EDE7" w14:textId="77777777" w:rsidTr="00D411E8">
        <w:tc>
          <w:tcPr>
            <w:tcW w:w="3707" w:type="dxa"/>
          </w:tcPr>
          <w:p w14:paraId="281DB4B6" w14:textId="768D3A40" w:rsidR="00922074" w:rsidRPr="002409FB" w:rsidRDefault="002A0116" w:rsidP="002A0116">
            <w:pPr>
              <w:rPr>
                <w:rFonts w:asciiTheme="minorEastAsia" w:hAnsiTheme="minorEastAsia"/>
              </w:rPr>
            </w:pPr>
            <w:r w:rsidRPr="002409FB">
              <w:rPr>
                <w:rFonts w:asciiTheme="minorEastAsia" w:hAnsiTheme="minorEastAsia" w:hint="eastAsia"/>
              </w:rPr>
              <w:t xml:space="preserve">①　</w:t>
            </w:r>
            <w:r w:rsidR="00922074" w:rsidRPr="002409FB">
              <w:rPr>
                <w:rFonts w:asciiTheme="minorEastAsia" w:hAnsiTheme="minorEastAsia" w:hint="eastAsia"/>
              </w:rPr>
              <w:t>交付規程様式第１の２</w:t>
            </w:r>
          </w:p>
        </w:tc>
        <w:tc>
          <w:tcPr>
            <w:tcW w:w="6783" w:type="dxa"/>
          </w:tcPr>
          <w:p w14:paraId="13C80267" w14:textId="394A636D" w:rsidR="00922074" w:rsidRPr="002409FB" w:rsidRDefault="002A0116" w:rsidP="00E37440">
            <w:pPr>
              <w:ind w:leftChars="-1" w:left="574" w:hangingChars="288" w:hanging="576"/>
              <w:rPr>
                <w:rFonts w:asciiTheme="minorEastAsia" w:hAnsiTheme="minorEastAsia"/>
              </w:rPr>
            </w:pPr>
            <w:r w:rsidRPr="002409FB">
              <w:rPr>
                <w:rFonts w:asciiTheme="minorEastAsia" w:hAnsiTheme="minorEastAsia" w:hint="eastAsia"/>
              </w:rPr>
              <w:t>（１）</w:t>
            </w:r>
            <w:r w:rsidR="0084492D" w:rsidRPr="002409FB">
              <w:rPr>
                <w:rFonts w:asciiTheme="minorEastAsia" w:hAnsiTheme="minorEastAsia" w:hint="eastAsia"/>
              </w:rPr>
              <w:t>申請者の住所及び</w:t>
            </w:r>
            <w:r w:rsidR="007547C3" w:rsidRPr="002409FB">
              <w:rPr>
                <w:rFonts w:asciiTheme="minorEastAsia" w:hAnsiTheme="minorEastAsia" w:hint="eastAsia"/>
              </w:rPr>
              <w:t>氏名又は</w:t>
            </w:r>
            <w:r w:rsidR="0084492D" w:rsidRPr="002409FB">
              <w:rPr>
                <w:rFonts w:asciiTheme="minorEastAsia" w:hAnsiTheme="minorEastAsia" w:hint="eastAsia"/>
              </w:rPr>
              <w:t>名称は、法人にあっては</w:t>
            </w:r>
            <w:r w:rsidR="008A7EC8">
              <w:rPr>
                <w:rFonts w:asciiTheme="minorEastAsia" w:hAnsiTheme="minorEastAsia" w:hint="eastAsia"/>
              </w:rPr>
              <w:t>現在</w:t>
            </w:r>
            <w:r w:rsidR="0084492D" w:rsidRPr="002409FB">
              <w:rPr>
                <w:rFonts w:asciiTheme="minorEastAsia" w:hAnsiTheme="minorEastAsia" w:hint="eastAsia"/>
              </w:rPr>
              <w:t>事項</w:t>
            </w:r>
            <w:r w:rsidR="00415C6F">
              <w:rPr>
                <w:rFonts w:asciiTheme="minorEastAsia" w:hAnsiTheme="minorEastAsia" w:hint="eastAsia"/>
              </w:rPr>
              <w:t>全部</w:t>
            </w:r>
            <w:r w:rsidR="0084492D" w:rsidRPr="002409FB">
              <w:rPr>
                <w:rFonts w:asciiTheme="minorEastAsia" w:hAnsiTheme="minorEastAsia" w:hint="eastAsia"/>
              </w:rPr>
              <w:t>証明書、個人にあっては住民票の写し等の記載内容と一致していること。</w:t>
            </w:r>
          </w:p>
          <w:p w14:paraId="16AA7BB8" w14:textId="46F83FE3" w:rsidR="00FB0991" w:rsidRPr="002409FB" w:rsidRDefault="002A0116" w:rsidP="00E37440">
            <w:pPr>
              <w:ind w:leftChars="-1" w:left="572" w:hangingChars="287" w:hanging="574"/>
              <w:rPr>
                <w:rFonts w:asciiTheme="minorEastAsia" w:hAnsiTheme="minorEastAsia"/>
              </w:rPr>
            </w:pPr>
            <w:r w:rsidRPr="002409FB">
              <w:rPr>
                <w:rFonts w:asciiTheme="minorEastAsia" w:hAnsiTheme="minorEastAsia" w:hint="eastAsia"/>
              </w:rPr>
              <w:t>（２）</w:t>
            </w:r>
            <w:r w:rsidR="00FB0991" w:rsidRPr="002409FB">
              <w:rPr>
                <w:rFonts w:asciiTheme="minorEastAsia" w:hAnsiTheme="minorEastAsia" w:hint="eastAsia"/>
              </w:rPr>
              <w:t>補助対象経費及び補助金交付申請額は、申請台数分の合計額となっていること。</w:t>
            </w:r>
          </w:p>
        </w:tc>
      </w:tr>
      <w:tr w:rsidR="006508B5" w:rsidRPr="002409FB" w14:paraId="54A51220" w14:textId="77777777" w:rsidTr="00D411E8">
        <w:tc>
          <w:tcPr>
            <w:tcW w:w="3707" w:type="dxa"/>
          </w:tcPr>
          <w:p w14:paraId="400F157A" w14:textId="406A71E0" w:rsidR="003E0438" w:rsidRPr="002409FB" w:rsidRDefault="002A0116" w:rsidP="00E37440">
            <w:pPr>
              <w:ind w:left="244" w:hangingChars="122" w:hanging="244"/>
              <w:rPr>
                <w:rFonts w:asciiTheme="minorEastAsia" w:hAnsiTheme="minorEastAsia"/>
              </w:rPr>
            </w:pPr>
            <w:r w:rsidRPr="002409FB">
              <w:rPr>
                <w:rFonts w:asciiTheme="minorEastAsia" w:hAnsiTheme="minorEastAsia" w:hint="eastAsia"/>
              </w:rPr>
              <w:t xml:space="preserve">②　</w:t>
            </w:r>
            <w:r w:rsidR="00E556B4">
              <w:rPr>
                <w:rFonts w:asciiTheme="minorEastAsia" w:hAnsiTheme="minorEastAsia" w:hint="eastAsia"/>
              </w:rPr>
              <w:t>交付規程</w:t>
            </w:r>
            <w:r w:rsidR="003E0438" w:rsidRPr="002409FB">
              <w:rPr>
                <w:rFonts w:asciiTheme="minorEastAsia" w:hAnsiTheme="minorEastAsia" w:hint="eastAsia"/>
              </w:rPr>
              <w:t>様式第１（その２</w:t>
            </w:r>
            <w:r w:rsidR="001E258E">
              <w:rPr>
                <w:rFonts w:asciiTheme="minorEastAsia" w:hAnsiTheme="minorEastAsia" w:hint="eastAsia"/>
              </w:rPr>
              <w:t>の１</w:t>
            </w:r>
            <w:r w:rsidR="003E0438" w:rsidRPr="002409FB">
              <w:rPr>
                <w:rFonts w:asciiTheme="minorEastAsia" w:hAnsiTheme="minorEastAsia" w:hint="eastAsia"/>
              </w:rPr>
              <w:t>）</w:t>
            </w:r>
          </w:p>
          <w:p w14:paraId="09F9A210" w14:textId="48AF7F47" w:rsidR="00922074" w:rsidRPr="002409FB" w:rsidRDefault="003E0438" w:rsidP="00810877">
            <w:pPr>
              <w:ind w:leftChars="100" w:left="454" w:hangingChars="122" w:hanging="244"/>
              <w:rPr>
                <w:rFonts w:asciiTheme="minorEastAsia" w:hAnsiTheme="minorEastAsia" w:cs="ＭＳ 明朝"/>
                <w:szCs w:val="24"/>
              </w:rPr>
            </w:pPr>
            <w:r w:rsidRPr="002409FB">
              <w:rPr>
                <w:rFonts w:asciiTheme="minorEastAsia" w:hAnsiTheme="minorEastAsia" w:hint="eastAsia"/>
              </w:rPr>
              <w:t>・</w:t>
            </w:r>
            <w:r w:rsidR="0084492D" w:rsidRPr="002409FB">
              <w:rPr>
                <w:rFonts w:asciiTheme="minorEastAsia" w:hAnsiTheme="minorEastAsia" w:cs="ＭＳ 明朝" w:hint="eastAsia"/>
                <w:szCs w:val="24"/>
              </w:rPr>
              <w:t>表</w:t>
            </w:r>
            <w:r w:rsidR="000620B8">
              <w:rPr>
                <w:rFonts w:asciiTheme="minorEastAsia" w:hAnsiTheme="minorEastAsia" w:cs="ＭＳ 明朝" w:hint="eastAsia"/>
                <w:szCs w:val="24"/>
              </w:rPr>
              <w:t>２</w:t>
            </w:r>
            <w:r w:rsidR="0084492D" w:rsidRPr="002409FB">
              <w:rPr>
                <w:rFonts w:asciiTheme="minorEastAsia" w:hAnsiTheme="minorEastAsia" w:cs="ＭＳ 明朝" w:hint="eastAsia"/>
                <w:szCs w:val="24"/>
              </w:rPr>
              <w:t>－１②～</w:t>
            </w:r>
            <w:r w:rsidR="000813E6" w:rsidRPr="002409FB">
              <w:rPr>
                <w:rFonts w:asciiTheme="minorEastAsia" w:hAnsiTheme="minorEastAsia" w:cs="ＭＳ 明朝" w:hint="eastAsia"/>
                <w:szCs w:val="24"/>
              </w:rPr>
              <w:t>④</w:t>
            </w:r>
            <w:r w:rsidR="005A27CB" w:rsidRPr="002409FB">
              <w:rPr>
                <w:rFonts w:asciiTheme="minorEastAsia" w:hAnsiTheme="minorEastAsia" w:cs="ＭＳ 明朝" w:hint="eastAsia"/>
                <w:szCs w:val="24"/>
              </w:rPr>
              <w:t>及び</w:t>
            </w:r>
            <w:r w:rsidR="0084492D" w:rsidRPr="002409FB">
              <w:rPr>
                <w:rFonts w:asciiTheme="minorEastAsia" w:hAnsiTheme="minorEastAsia" w:cs="ＭＳ 明朝" w:hint="eastAsia"/>
                <w:szCs w:val="24"/>
              </w:rPr>
              <w:t>⑧に掲げる書類</w:t>
            </w:r>
          </w:p>
          <w:p w14:paraId="5FAB8943" w14:textId="7921D6EE" w:rsidR="003E0438" w:rsidRPr="002409FB" w:rsidRDefault="003E0438" w:rsidP="00E37440">
            <w:pPr>
              <w:ind w:leftChars="100" w:left="254" w:hangingChars="22" w:hanging="44"/>
              <w:rPr>
                <w:rFonts w:asciiTheme="minorEastAsia" w:hAnsiTheme="minorEastAsia"/>
              </w:rPr>
            </w:pPr>
            <w:r w:rsidRPr="002409FB">
              <w:rPr>
                <w:rFonts w:asciiTheme="minorEastAsia" w:hAnsiTheme="minorEastAsia" w:cs="ＭＳ 明朝" w:hint="eastAsia"/>
                <w:szCs w:val="24"/>
              </w:rPr>
              <w:t>・抵当権の有無</w:t>
            </w:r>
          </w:p>
        </w:tc>
        <w:tc>
          <w:tcPr>
            <w:tcW w:w="6783" w:type="dxa"/>
          </w:tcPr>
          <w:p w14:paraId="223F7242" w14:textId="6E159ACF" w:rsidR="00E876CE" w:rsidRPr="002409FB" w:rsidRDefault="00BE66D7" w:rsidP="0031671A">
            <w:pPr>
              <w:ind w:left="600" w:hangingChars="300" w:hanging="600"/>
              <w:rPr>
                <w:rFonts w:asciiTheme="minorEastAsia" w:eastAsiaTheme="minorEastAsia" w:hAnsiTheme="minorEastAsia"/>
              </w:rPr>
            </w:pPr>
            <w:r>
              <w:rPr>
                <w:rFonts w:asciiTheme="minorEastAsia" w:hAnsiTheme="minorEastAsia" w:hint="eastAsia"/>
              </w:rPr>
              <w:t>（１）</w:t>
            </w:r>
            <w:r w:rsidR="00D1788F" w:rsidRPr="002409FB">
              <w:rPr>
                <w:rFonts w:asciiTheme="minorEastAsia" w:hAnsiTheme="minorEastAsia" w:hint="eastAsia"/>
              </w:rPr>
              <w:t>表２</w:t>
            </w:r>
            <w:r w:rsidR="0084492D" w:rsidRPr="002409FB">
              <w:rPr>
                <w:rFonts w:asciiTheme="minorEastAsia" w:hAnsiTheme="minorEastAsia" w:hint="eastAsia"/>
              </w:rPr>
              <w:t>－１</w:t>
            </w:r>
            <w:r w:rsidR="00E876CE" w:rsidRPr="002409FB">
              <w:rPr>
                <w:rFonts w:asciiTheme="minorEastAsia" w:hAnsiTheme="minorEastAsia" w:hint="eastAsia"/>
              </w:rPr>
              <w:t>の第２欄に掲げる要件を満たしていること。</w:t>
            </w:r>
          </w:p>
          <w:p w14:paraId="52BDC115" w14:textId="68910154" w:rsidR="003E0438" w:rsidRPr="002409FB" w:rsidRDefault="00BE66D7" w:rsidP="0031671A">
            <w:pPr>
              <w:ind w:left="400" w:hangingChars="200" w:hanging="400"/>
              <w:rPr>
                <w:rFonts w:asciiTheme="minorEastAsia" w:eastAsiaTheme="minorEastAsia" w:hAnsiTheme="minorEastAsia"/>
              </w:rPr>
            </w:pPr>
            <w:r>
              <w:rPr>
                <w:rFonts w:asciiTheme="minorEastAsia" w:hAnsiTheme="minorEastAsia" w:hint="eastAsia"/>
              </w:rPr>
              <w:t>（２）</w:t>
            </w:r>
            <w:r w:rsidR="00D1788F" w:rsidRPr="002409FB">
              <w:rPr>
                <w:rFonts w:asciiTheme="minorEastAsia" w:hAnsiTheme="minorEastAsia" w:hint="eastAsia"/>
              </w:rPr>
              <w:t>表２</w:t>
            </w:r>
            <w:r w:rsidR="00E21E8F" w:rsidRPr="002409FB">
              <w:rPr>
                <w:rFonts w:asciiTheme="minorEastAsia" w:hAnsiTheme="minorEastAsia" w:hint="eastAsia"/>
              </w:rPr>
              <w:t>－２②（４）に同じ</w:t>
            </w:r>
          </w:p>
        </w:tc>
      </w:tr>
      <w:tr w:rsidR="002C1393" w:rsidRPr="002409FB" w14:paraId="1A1658AA" w14:textId="77777777" w:rsidTr="00AA0740">
        <w:trPr>
          <w:trHeight w:val="567"/>
        </w:trPr>
        <w:tc>
          <w:tcPr>
            <w:tcW w:w="3707" w:type="dxa"/>
          </w:tcPr>
          <w:p w14:paraId="5D8AD8E5" w14:textId="17DDA7E3" w:rsidR="002C1393" w:rsidRPr="002409FB" w:rsidRDefault="001258F9">
            <w:pPr>
              <w:ind w:left="244" w:hangingChars="122" w:hanging="244"/>
              <w:rPr>
                <w:rFonts w:asciiTheme="minorEastAsia" w:hAnsiTheme="minorEastAsia" w:cs="ＭＳ 明朝"/>
                <w:szCs w:val="24"/>
              </w:rPr>
            </w:pPr>
            <w:r w:rsidRPr="002409FB">
              <w:rPr>
                <w:rFonts w:asciiTheme="minorEastAsia" w:hAnsiTheme="minorEastAsia" w:cs="ＭＳ 明朝" w:hint="eastAsia"/>
                <w:szCs w:val="24"/>
              </w:rPr>
              <w:t>③</w:t>
            </w:r>
            <w:r w:rsidRPr="002409FB">
              <w:rPr>
                <w:rFonts w:asciiTheme="minorEastAsia" w:hAnsiTheme="minorEastAsia" w:cs="ＭＳ 明朝"/>
                <w:szCs w:val="24"/>
              </w:rPr>
              <w:t xml:space="preserve"> </w:t>
            </w:r>
            <w:r w:rsidR="002C1393" w:rsidRPr="002409FB">
              <w:rPr>
                <w:rFonts w:asciiTheme="minorEastAsia" w:hAnsiTheme="minorEastAsia" w:cs="ＭＳ 明朝" w:hint="eastAsia"/>
                <w:szCs w:val="24"/>
              </w:rPr>
              <w:t>補助対象経費に係る見積書の写し</w:t>
            </w:r>
          </w:p>
        </w:tc>
        <w:tc>
          <w:tcPr>
            <w:tcW w:w="6783" w:type="dxa"/>
          </w:tcPr>
          <w:p w14:paraId="32AFB743" w14:textId="4CA84D2C" w:rsidR="002C1393" w:rsidRPr="002409FB" w:rsidDel="00FB0991" w:rsidRDefault="00D1788F">
            <w:pPr>
              <w:rPr>
                <w:rFonts w:asciiTheme="minorEastAsia" w:hAnsiTheme="minorEastAsia"/>
              </w:rPr>
            </w:pPr>
            <w:r w:rsidRPr="002409FB">
              <w:rPr>
                <w:rFonts w:asciiTheme="minorEastAsia" w:hAnsiTheme="minorEastAsia" w:hint="eastAsia"/>
              </w:rPr>
              <w:t xml:space="preserve">　表２－１④</w:t>
            </w:r>
            <w:r w:rsidR="002C1393" w:rsidRPr="002409FB">
              <w:rPr>
                <w:rFonts w:asciiTheme="minorEastAsia" w:hAnsiTheme="minorEastAsia" w:hint="eastAsia"/>
              </w:rPr>
              <w:t>第</w:t>
            </w:r>
            <w:r w:rsidR="002C1393" w:rsidRPr="002409FB">
              <w:rPr>
                <w:rFonts w:asciiTheme="minorEastAsia" w:hAnsiTheme="minorEastAsia"/>
              </w:rPr>
              <w:t>2欄に同じ</w:t>
            </w:r>
          </w:p>
        </w:tc>
      </w:tr>
      <w:tr w:rsidR="00A13D1E" w:rsidRPr="002409FB" w14:paraId="0DD0D2A8" w14:textId="77777777" w:rsidTr="00D411E8">
        <w:tc>
          <w:tcPr>
            <w:tcW w:w="3707" w:type="dxa"/>
          </w:tcPr>
          <w:p w14:paraId="721BDB33" w14:textId="4CF45292" w:rsidR="00A13D1E" w:rsidRPr="002409FB" w:rsidDel="00372B2F" w:rsidRDefault="002C1393">
            <w:pPr>
              <w:ind w:left="244" w:hangingChars="122" w:hanging="244"/>
              <w:rPr>
                <w:rFonts w:asciiTheme="minorEastAsia" w:hAnsiTheme="minorEastAsia"/>
              </w:rPr>
            </w:pPr>
            <w:r w:rsidRPr="002409FB">
              <w:rPr>
                <w:rFonts w:asciiTheme="minorEastAsia" w:hAnsiTheme="minorEastAsia" w:hint="eastAsia"/>
              </w:rPr>
              <w:t>④</w:t>
            </w:r>
            <w:r w:rsidR="001258F9" w:rsidRPr="002409FB">
              <w:rPr>
                <w:rFonts w:asciiTheme="minorEastAsia" w:hAnsiTheme="minorEastAsia" w:cs="ＭＳ 明朝"/>
                <w:szCs w:val="24"/>
              </w:rPr>
              <w:t xml:space="preserve"> </w:t>
            </w:r>
            <w:r w:rsidR="005A40DC" w:rsidRPr="002409FB">
              <w:rPr>
                <w:rFonts w:asciiTheme="minorEastAsia" w:hAnsiTheme="minorEastAsia" w:cs="ＭＳ 明朝" w:hint="eastAsia"/>
                <w:szCs w:val="24"/>
              </w:rPr>
              <w:t>補助対象経費に係る請求書の</w:t>
            </w:r>
            <w:r w:rsidR="00A13D1E" w:rsidRPr="002409FB">
              <w:rPr>
                <w:rFonts w:asciiTheme="minorEastAsia" w:hAnsiTheme="minorEastAsia" w:cs="ＭＳ 明朝" w:hint="eastAsia"/>
                <w:szCs w:val="24"/>
              </w:rPr>
              <w:t>写し</w:t>
            </w:r>
          </w:p>
        </w:tc>
        <w:tc>
          <w:tcPr>
            <w:tcW w:w="6783" w:type="dxa"/>
          </w:tcPr>
          <w:p w14:paraId="110C9826" w14:textId="1DECE7A8" w:rsidR="00A13D1E" w:rsidRPr="002409FB" w:rsidDel="00FB0991" w:rsidRDefault="00BE66D7">
            <w:pPr>
              <w:rPr>
                <w:rFonts w:asciiTheme="minorEastAsia" w:eastAsiaTheme="minorEastAsia" w:hAnsiTheme="minorEastAsia"/>
              </w:rPr>
            </w:pPr>
            <w:r>
              <w:rPr>
                <w:rFonts w:asciiTheme="minorEastAsia" w:hAnsiTheme="minorEastAsia" w:hint="eastAsia"/>
              </w:rPr>
              <w:t>（１）</w:t>
            </w:r>
            <w:r w:rsidR="00A13D1E" w:rsidRPr="002409FB" w:rsidDel="00FB0991">
              <w:rPr>
                <w:rFonts w:asciiTheme="minorEastAsia" w:hAnsiTheme="minorEastAsia" w:hint="eastAsia"/>
              </w:rPr>
              <w:t>宛先は申請者と同一であること。</w:t>
            </w:r>
          </w:p>
          <w:p w14:paraId="31B5281E" w14:textId="247FE057" w:rsidR="00A13D1E" w:rsidRPr="002409FB" w:rsidRDefault="00BE66D7" w:rsidP="0031671A">
            <w:pPr>
              <w:ind w:left="600" w:hangingChars="300" w:hanging="600"/>
              <w:rPr>
                <w:rFonts w:asciiTheme="minorEastAsia" w:hAnsiTheme="minorEastAsia"/>
              </w:rPr>
            </w:pPr>
            <w:r>
              <w:rPr>
                <w:rFonts w:asciiTheme="minorEastAsia" w:hAnsiTheme="minorEastAsia" w:hint="eastAsia"/>
              </w:rPr>
              <w:t>（２）</w:t>
            </w:r>
            <w:r w:rsidR="00A13D1E" w:rsidRPr="002409FB" w:rsidDel="00FB0991">
              <w:rPr>
                <w:rFonts w:asciiTheme="minorEastAsia" w:hAnsiTheme="minorEastAsia" w:hint="eastAsia"/>
              </w:rPr>
              <w:t>補助対象車両の車台番号又は登録番号が記載され、かつ、その番号は本表⑤の自動車検査証の番号と一致</w:t>
            </w:r>
            <w:r w:rsidR="00A13D1E" w:rsidRPr="002409FB">
              <w:rPr>
                <w:rFonts w:asciiTheme="minorEastAsia" w:hAnsiTheme="minorEastAsia" w:hint="eastAsia"/>
              </w:rPr>
              <w:t>表</w:t>
            </w:r>
            <w:r w:rsidR="000620B8">
              <w:rPr>
                <w:rFonts w:asciiTheme="minorEastAsia" w:hAnsiTheme="minorEastAsia" w:hint="eastAsia"/>
              </w:rPr>
              <w:t>２</w:t>
            </w:r>
            <w:r w:rsidR="00A13D1E" w:rsidRPr="002409FB">
              <w:rPr>
                <w:rFonts w:asciiTheme="minorEastAsia" w:hAnsiTheme="minorEastAsia" w:hint="eastAsia"/>
              </w:rPr>
              <w:t>－２の③欄に掲げる要件を満たしていること。</w:t>
            </w:r>
          </w:p>
        </w:tc>
      </w:tr>
      <w:tr w:rsidR="00A13D1E" w:rsidRPr="002409FB" w14:paraId="4B694DF6" w14:textId="77777777" w:rsidTr="00D411E8">
        <w:tc>
          <w:tcPr>
            <w:tcW w:w="3707" w:type="dxa"/>
          </w:tcPr>
          <w:p w14:paraId="5BB54B1C" w14:textId="689D3B92" w:rsidR="00A13D1E" w:rsidRPr="002409FB" w:rsidRDefault="002C1393" w:rsidP="00E37440">
            <w:pPr>
              <w:ind w:left="244" w:hangingChars="122" w:hanging="244"/>
              <w:rPr>
                <w:rFonts w:asciiTheme="minorEastAsia" w:eastAsiaTheme="minorEastAsia" w:hAnsiTheme="minorEastAsia"/>
              </w:rPr>
            </w:pPr>
            <w:r w:rsidRPr="00D77185">
              <w:rPr>
                <w:rFonts w:asciiTheme="minorEastAsia" w:hAnsiTheme="minorEastAsia" w:cs="ＭＳ 明朝" w:hint="eastAsia"/>
                <w:szCs w:val="24"/>
              </w:rPr>
              <w:t>⑤</w:t>
            </w:r>
            <w:r w:rsidR="001258F9" w:rsidRPr="00D77185">
              <w:rPr>
                <w:rFonts w:asciiTheme="minorEastAsia" w:hAnsiTheme="minorEastAsia" w:cs="ＭＳ 明朝"/>
                <w:szCs w:val="24"/>
              </w:rPr>
              <w:t xml:space="preserve"> </w:t>
            </w:r>
            <w:r w:rsidR="00A13D1E" w:rsidRPr="00110F6C">
              <w:rPr>
                <w:rFonts w:asciiTheme="minorEastAsia" w:hAnsiTheme="minorEastAsia" w:cs="ＭＳ 明朝" w:hint="eastAsia"/>
                <w:szCs w:val="24"/>
              </w:rPr>
              <w:t>補助対象経費に係る支払いを証する書類（領収書等）の写し</w:t>
            </w:r>
          </w:p>
        </w:tc>
        <w:tc>
          <w:tcPr>
            <w:tcW w:w="6783" w:type="dxa"/>
          </w:tcPr>
          <w:p w14:paraId="084BAAF0" w14:textId="280EA7BE" w:rsidR="00A13D1E" w:rsidRPr="002409FB" w:rsidDel="00FB0991" w:rsidRDefault="00BE66D7" w:rsidP="0031671A">
            <w:pPr>
              <w:ind w:left="600" w:hangingChars="300" w:hanging="600"/>
              <w:rPr>
                <w:rFonts w:asciiTheme="minorEastAsia" w:eastAsiaTheme="minorEastAsia" w:hAnsiTheme="minorEastAsia"/>
              </w:rPr>
            </w:pPr>
            <w:r>
              <w:rPr>
                <w:rFonts w:asciiTheme="minorEastAsia" w:hAnsiTheme="minorEastAsia" w:hint="eastAsia"/>
              </w:rPr>
              <w:t>（１）</w:t>
            </w:r>
            <w:r w:rsidR="00A13D1E" w:rsidRPr="00130B75" w:rsidDel="00FB0991">
              <w:rPr>
                <w:rFonts w:asciiTheme="minorEastAsia" w:hAnsiTheme="minorEastAsia" w:hint="eastAsia"/>
              </w:rPr>
              <w:t>領収書の場合は宛先が申請者と、領収者が本表③の請求者と同一であること。</w:t>
            </w:r>
            <w:r w:rsidR="00A13D1E" w:rsidRPr="00C53632" w:rsidDel="00FB0991">
              <w:rPr>
                <w:rFonts w:asciiTheme="minorEastAsia" w:hAnsiTheme="minorEastAsia" w:hint="eastAsia"/>
              </w:rPr>
              <w:t>領収書が無い場合は振込記</w:t>
            </w:r>
            <w:r w:rsidR="00A13D1E" w:rsidRPr="000D3C78" w:rsidDel="00FB0991">
              <w:rPr>
                <w:rFonts w:asciiTheme="minorEastAsia" w:hAnsiTheme="minorEastAsia" w:hint="eastAsia"/>
              </w:rPr>
              <w:t>録等において支払者が申請者と、振込先が本表③の請求者と同一であること。</w:t>
            </w:r>
          </w:p>
          <w:p w14:paraId="550F6A2E" w14:textId="732551D1" w:rsidR="00A13D1E" w:rsidRPr="002409FB" w:rsidRDefault="00A13D1E" w:rsidP="0031671A">
            <w:pPr>
              <w:ind w:left="600" w:hangingChars="300" w:hanging="600"/>
              <w:rPr>
                <w:rFonts w:asciiTheme="minorEastAsia" w:eastAsiaTheme="minorEastAsia" w:hAnsiTheme="minorEastAsia"/>
              </w:rPr>
            </w:pPr>
            <w:r w:rsidRPr="00130B75" w:rsidDel="00FB0991">
              <w:rPr>
                <w:rFonts w:asciiTheme="minorEastAsia" w:hAnsiTheme="minorEastAsia" w:hint="eastAsia"/>
              </w:rPr>
              <w:t>（２）本表③の請求に係る支払であること。</w:t>
            </w:r>
            <w:r w:rsidR="00D1788F" w:rsidRPr="00130B75">
              <w:rPr>
                <w:rFonts w:asciiTheme="minorEastAsia" w:hAnsiTheme="minorEastAsia" w:hint="eastAsia"/>
              </w:rPr>
              <w:t>表２</w:t>
            </w:r>
            <w:r w:rsidRPr="00130B75">
              <w:rPr>
                <w:rFonts w:asciiTheme="minorEastAsia" w:hAnsiTheme="minorEastAsia" w:hint="eastAsia"/>
              </w:rPr>
              <w:t>－２の④欄に掲げる要件を満たしていること。</w:t>
            </w:r>
          </w:p>
        </w:tc>
      </w:tr>
      <w:tr w:rsidR="00A13D1E" w:rsidRPr="002409FB" w14:paraId="781FB9D7" w14:textId="77777777" w:rsidTr="00D411E8">
        <w:tc>
          <w:tcPr>
            <w:tcW w:w="3707" w:type="dxa"/>
          </w:tcPr>
          <w:p w14:paraId="329E3DE1" w14:textId="5BCF09E2" w:rsidR="00A13D1E" w:rsidRPr="00130B75" w:rsidRDefault="002C1393" w:rsidP="00E37440">
            <w:pPr>
              <w:ind w:left="244" w:hangingChars="122" w:hanging="244"/>
              <w:rPr>
                <w:rFonts w:asciiTheme="minorEastAsia" w:eastAsiaTheme="minorEastAsia" w:hAnsiTheme="minorEastAsia"/>
              </w:rPr>
            </w:pPr>
            <w:r w:rsidRPr="002409FB">
              <w:rPr>
                <w:rFonts w:asciiTheme="minorEastAsia" w:hAnsiTheme="minorEastAsia" w:cs="ＭＳ 明朝" w:hint="eastAsia"/>
                <w:szCs w:val="24"/>
              </w:rPr>
              <w:lastRenderedPageBreak/>
              <w:t>⑥</w:t>
            </w:r>
            <w:r w:rsidR="001258F9" w:rsidRPr="002409FB">
              <w:rPr>
                <w:rFonts w:asciiTheme="minorEastAsia" w:hAnsiTheme="minorEastAsia" w:cs="ＭＳ 明朝"/>
                <w:szCs w:val="24"/>
              </w:rPr>
              <w:t xml:space="preserve"> </w:t>
            </w:r>
            <w:r w:rsidR="00A13D1E" w:rsidRPr="00110F6C">
              <w:rPr>
                <w:rFonts w:asciiTheme="minorEastAsia" w:hAnsiTheme="minorEastAsia" w:cs="ＭＳ 明朝" w:hint="eastAsia"/>
                <w:szCs w:val="24"/>
              </w:rPr>
              <w:t>補助対象車両の自動車検査証の写し</w:t>
            </w:r>
            <w:r w:rsidR="00A13D1E" w:rsidRPr="002409FB">
              <w:rPr>
                <w:rFonts w:asciiTheme="minorEastAsia" w:hAnsiTheme="minorEastAsia" w:cs="ＭＳ 明朝" w:hint="eastAsia"/>
                <w:szCs w:val="24"/>
              </w:rPr>
              <w:t>（所有権留保を解除した場合は、新車新規登録時の自動車検査証及び移転登録後の自動車検査証の写し）</w:t>
            </w:r>
          </w:p>
        </w:tc>
        <w:tc>
          <w:tcPr>
            <w:tcW w:w="6783" w:type="dxa"/>
          </w:tcPr>
          <w:p w14:paraId="6C18A6B0" w14:textId="77DF4D8C" w:rsidR="00A13D1E" w:rsidRPr="002409FB" w:rsidRDefault="00A13D1E" w:rsidP="00E37440">
            <w:pPr>
              <w:ind w:leftChars="5" w:left="578" w:hangingChars="284" w:hanging="568"/>
              <w:rPr>
                <w:rFonts w:asciiTheme="minorEastAsia" w:eastAsiaTheme="minorEastAsia" w:hAnsiTheme="minorEastAsia"/>
              </w:rPr>
            </w:pPr>
            <w:r w:rsidRPr="00130B75">
              <w:rPr>
                <w:rFonts w:asciiTheme="minorEastAsia" w:hAnsiTheme="minorEastAsia" w:hint="eastAsia"/>
              </w:rPr>
              <w:t>（１）車名、型式、</w:t>
            </w:r>
            <w:r w:rsidRPr="00130B75" w:rsidDel="007057BE">
              <w:rPr>
                <w:rFonts w:asciiTheme="minorEastAsia" w:hAnsiTheme="minorEastAsia" w:hint="eastAsia"/>
              </w:rPr>
              <w:t>（１）</w:t>
            </w:r>
            <w:r w:rsidRPr="00130B75">
              <w:rPr>
                <w:rFonts w:asciiTheme="minorEastAsia" w:hAnsiTheme="minorEastAsia" w:hint="eastAsia"/>
              </w:rPr>
              <w:t>所有者欄の記載が申請書の記載内容</w:t>
            </w:r>
            <w:r w:rsidRPr="002409FB" w:rsidDel="001C3571">
              <w:rPr>
                <w:rFonts w:asciiTheme="minorEastAsia" w:hAnsiTheme="minorEastAsia" w:hint="eastAsia"/>
              </w:rPr>
              <w:t>者</w:t>
            </w:r>
            <w:r w:rsidRPr="002409FB">
              <w:rPr>
                <w:rFonts w:asciiTheme="minorEastAsia" w:hAnsiTheme="minorEastAsia" w:hint="eastAsia"/>
              </w:rPr>
              <w:t>と同一であること。（リースの場合は使用者欄が貸渡し先の住所氏名又は名称と一致していること。）</w:t>
            </w:r>
          </w:p>
          <w:p w14:paraId="08BFB171" w14:textId="4CAEDD82" w:rsidR="00A13D1E" w:rsidRPr="002409FB" w:rsidRDefault="00A13D1E" w:rsidP="00E37440">
            <w:pPr>
              <w:ind w:leftChars="-1" w:left="578" w:hangingChars="290" w:hanging="580"/>
              <w:rPr>
                <w:rFonts w:asciiTheme="minorEastAsia" w:eastAsiaTheme="minorEastAsia" w:hAnsiTheme="minorEastAsia"/>
              </w:rPr>
            </w:pPr>
            <w:r w:rsidRPr="002409FB">
              <w:rPr>
                <w:rFonts w:asciiTheme="minorEastAsia" w:hAnsiTheme="minorEastAsia" w:hint="eastAsia"/>
              </w:rPr>
              <w:t>（２）当該自動車検査証の型式、備考欄、燃料欄等でも</w:t>
            </w:r>
            <w:r w:rsidR="006E0EA5" w:rsidRPr="00110F6C">
              <w:rPr>
                <w:rFonts w:asciiTheme="minorEastAsia" w:hAnsiTheme="minorEastAsia" w:hint="eastAsia"/>
              </w:rPr>
              <w:t>事前登録されている車両で</w:t>
            </w:r>
            <w:r w:rsidRPr="00110F6C">
              <w:rPr>
                <w:rFonts w:asciiTheme="minorEastAsia" w:hAnsiTheme="minorEastAsia" w:hint="eastAsia"/>
              </w:rPr>
              <w:t>あることを確認すること。</w:t>
            </w:r>
          </w:p>
          <w:p w14:paraId="7BB8B5B4" w14:textId="44AD9E7F" w:rsidR="00A13D1E" w:rsidRPr="00130B75" w:rsidRDefault="00A13D1E">
            <w:pPr>
              <w:ind w:left="600" w:hangingChars="300" w:hanging="600"/>
              <w:rPr>
                <w:rFonts w:asciiTheme="minorEastAsia" w:eastAsiaTheme="minorEastAsia" w:hAnsiTheme="minorEastAsia"/>
              </w:rPr>
            </w:pPr>
            <w:r w:rsidRPr="00130B75">
              <w:rPr>
                <w:rFonts w:asciiTheme="minorEastAsia" w:hAnsiTheme="minorEastAsia" w:hint="eastAsia"/>
              </w:rPr>
              <w:t>（３）新規登録年月日が</w:t>
            </w:r>
            <w:r w:rsidR="008A7EC8">
              <w:rPr>
                <w:rFonts w:asciiTheme="minorEastAsia" w:hAnsiTheme="minorEastAsia" w:hint="eastAsia"/>
              </w:rPr>
              <w:t>令和３</w:t>
            </w:r>
            <w:r w:rsidR="002C1393" w:rsidRPr="00130B75">
              <w:rPr>
                <w:rFonts w:asciiTheme="minorEastAsia" w:hAnsiTheme="minorEastAsia" w:hint="eastAsia"/>
              </w:rPr>
              <w:t>年４月</w:t>
            </w:r>
            <w:r w:rsidR="00B46F50">
              <w:rPr>
                <w:rFonts w:asciiTheme="minorEastAsia" w:hAnsiTheme="minorEastAsia" w:hint="eastAsia"/>
              </w:rPr>
              <w:t>１</w:t>
            </w:r>
            <w:r w:rsidRPr="00130B75">
              <w:rPr>
                <w:rFonts w:asciiTheme="minorEastAsia" w:hAnsiTheme="minorEastAsia" w:hint="eastAsia"/>
              </w:rPr>
              <w:t>日以降であること。</w:t>
            </w:r>
          </w:p>
        </w:tc>
      </w:tr>
      <w:tr w:rsidR="00A13D1E" w:rsidRPr="002409FB" w14:paraId="3128C861" w14:textId="77777777" w:rsidTr="00D411E8">
        <w:tc>
          <w:tcPr>
            <w:tcW w:w="3707" w:type="dxa"/>
          </w:tcPr>
          <w:p w14:paraId="74296C42" w14:textId="11D9ABF7" w:rsidR="00A13D1E" w:rsidRPr="002409FB" w:rsidRDefault="002C1393" w:rsidP="00E37440">
            <w:pPr>
              <w:ind w:left="244" w:hangingChars="122" w:hanging="244"/>
              <w:rPr>
                <w:rFonts w:asciiTheme="minorEastAsia" w:eastAsiaTheme="minorEastAsia" w:hAnsiTheme="minorEastAsia" w:cs="ＭＳ 明朝"/>
                <w:szCs w:val="24"/>
              </w:rPr>
            </w:pPr>
            <w:r w:rsidRPr="002409FB">
              <w:rPr>
                <w:rFonts w:asciiTheme="minorEastAsia" w:hAnsiTheme="minorEastAsia" w:cs="ＭＳ 明朝" w:hint="eastAsia"/>
                <w:szCs w:val="24"/>
              </w:rPr>
              <w:t>⑦</w:t>
            </w:r>
            <w:r w:rsidR="001258F9" w:rsidRPr="002409FB">
              <w:rPr>
                <w:rFonts w:asciiTheme="minorEastAsia" w:hAnsiTheme="minorEastAsia" w:cs="ＭＳ 明朝"/>
                <w:szCs w:val="24"/>
              </w:rPr>
              <w:t xml:space="preserve"> </w:t>
            </w:r>
            <w:r w:rsidR="00A13D1E" w:rsidRPr="002409FB">
              <w:rPr>
                <w:rFonts w:asciiTheme="minorEastAsia" w:hAnsiTheme="minorEastAsia" w:cs="ＭＳ 明朝" w:hint="eastAsia"/>
                <w:szCs w:val="24"/>
              </w:rPr>
              <w:t>自動車賃貸借契約書の写し及びリース料金算定根拠明細書（リースの場合に限る）</w:t>
            </w:r>
          </w:p>
        </w:tc>
        <w:tc>
          <w:tcPr>
            <w:tcW w:w="6783" w:type="dxa"/>
          </w:tcPr>
          <w:p w14:paraId="1A412549" w14:textId="74877C58" w:rsidR="00A13D1E" w:rsidRPr="002409FB" w:rsidRDefault="00D1788F" w:rsidP="00E37440">
            <w:pPr>
              <w:ind w:leftChars="-1" w:left="580" w:hangingChars="291" w:hanging="582"/>
              <w:rPr>
                <w:rFonts w:asciiTheme="minorEastAsia" w:eastAsiaTheme="minorEastAsia" w:hAnsiTheme="minorEastAsia"/>
              </w:rPr>
            </w:pPr>
            <w:r w:rsidRPr="002409FB">
              <w:rPr>
                <w:rFonts w:asciiTheme="minorEastAsia" w:hAnsiTheme="minorEastAsia" w:hint="eastAsia"/>
              </w:rPr>
              <w:t>（１）表２</w:t>
            </w:r>
            <w:r w:rsidR="00A13D1E" w:rsidRPr="002409FB">
              <w:rPr>
                <w:rFonts w:asciiTheme="minorEastAsia" w:hAnsiTheme="minorEastAsia" w:hint="eastAsia"/>
              </w:rPr>
              <w:t>－２の⑥欄に掲げる要件を満たしていること。</w:t>
            </w:r>
            <w:r w:rsidRPr="002409FB">
              <w:rPr>
                <w:rFonts w:asciiTheme="minorEastAsia" w:hAnsiTheme="minorEastAsia" w:hint="eastAsia"/>
              </w:rPr>
              <w:t>リース事業者は申請者と、貸渡先事業者は表２</w:t>
            </w:r>
            <w:r w:rsidR="00A13D1E" w:rsidRPr="002409FB" w:rsidDel="00EF193C">
              <w:rPr>
                <w:rFonts w:asciiTheme="minorEastAsia" w:hAnsiTheme="minorEastAsia" w:hint="eastAsia"/>
              </w:rPr>
              <w:t>－１③の記載と同一であること。</w:t>
            </w:r>
          </w:p>
          <w:p w14:paraId="335474F3" w14:textId="056B81D3" w:rsidR="005B1B1F" w:rsidRPr="002409FB" w:rsidRDefault="005B1B1F" w:rsidP="0031671A">
            <w:pPr>
              <w:rPr>
                <w:rFonts w:asciiTheme="minorEastAsia" w:eastAsiaTheme="minorEastAsia" w:hAnsiTheme="minorEastAsia"/>
              </w:rPr>
            </w:pPr>
            <w:r>
              <w:rPr>
                <w:rFonts w:asciiTheme="minorEastAsia" w:hAnsiTheme="minorEastAsia" w:hint="eastAsia"/>
              </w:rPr>
              <w:t>（２）</w:t>
            </w:r>
            <w:r w:rsidR="00A13D1E" w:rsidRPr="002409FB">
              <w:rPr>
                <w:rFonts w:asciiTheme="minorEastAsia" w:hAnsiTheme="minorEastAsia" w:hint="eastAsia"/>
              </w:rPr>
              <w:t>貸渡開始日</w:t>
            </w:r>
            <w:r w:rsidR="00D411E8">
              <w:rPr>
                <w:rFonts w:asciiTheme="minorEastAsia" w:hAnsiTheme="minorEastAsia" w:hint="eastAsia"/>
              </w:rPr>
              <w:t>令和３</w:t>
            </w:r>
            <w:r w:rsidR="00A13D1E" w:rsidRPr="00B46F50">
              <w:rPr>
                <w:rFonts w:asciiTheme="minorEastAsia" w:hAnsiTheme="minorEastAsia" w:hint="eastAsia"/>
              </w:rPr>
              <w:t>年４月</w:t>
            </w:r>
            <w:r w:rsidR="00B46F50">
              <w:rPr>
                <w:rFonts w:asciiTheme="minorEastAsia" w:hAnsiTheme="minorEastAsia" w:hint="eastAsia"/>
              </w:rPr>
              <w:t>１</w:t>
            </w:r>
            <w:r w:rsidR="00A13D1E" w:rsidRPr="00B46F50">
              <w:rPr>
                <w:rFonts w:asciiTheme="minorEastAsia" w:hAnsiTheme="minorEastAsia" w:hint="eastAsia"/>
              </w:rPr>
              <w:t>日以降である</w:t>
            </w:r>
            <w:r w:rsidR="00914344">
              <w:rPr>
                <w:rFonts w:asciiTheme="minorEastAsia" w:hAnsiTheme="minorEastAsia" w:hint="eastAsia"/>
              </w:rPr>
              <w:t>こと</w:t>
            </w:r>
            <w:r>
              <w:rPr>
                <w:rFonts w:asciiTheme="minorEastAsia" w:hAnsiTheme="minorEastAsia" w:cs="ＭＳ 明朝" w:hint="eastAsia"/>
                <w:szCs w:val="24"/>
              </w:rPr>
              <w:t>。</w:t>
            </w:r>
          </w:p>
          <w:p w14:paraId="742B0341" w14:textId="7B792110" w:rsidR="00A13D1E" w:rsidRPr="002409FB" w:rsidRDefault="00BE66D7" w:rsidP="0031671A">
            <w:pPr>
              <w:ind w:left="600" w:hangingChars="300" w:hanging="600"/>
              <w:rPr>
                <w:rFonts w:asciiTheme="minorEastAsia" w:eastAsiaTheme="minorEastAsia" w:hAnsiTheme="minorEastAsia"/>
              </w:rPr>
            </w:pPr>
            <w:r>
              <w:rPr>
                <w:rFonts w:asciiTheme="minorEastAsia" w:hAnsiTheme="minorEastAsia" w:cs="ＭＳ 明朝" w:hint="eastAsia"/>
                <w:szCs w:val="24"/>
              </w:rPr>
              <w:t>（３）</w:t>
            </w:r>
            <w:r w:rsidR="00A13D1E" w:rsidRPr="002409FB" w:rsidDel="00EF193C">
              <w:rPr>
                <w:rFonts w:asciiTheme="minorEastAsia" w:hAnsiTheme="minorEastAsia" w:cs="ＭＳ 明朝" w:hint="eastAsia"/>
                <w:szCs w:val="24"/>
              </w:rPr>
              <w:t>リース料金算定明細書において</w:t>
            </w:r>
            <w:r w:rsidR="0014215D" w:rsidRPr="002409FB">
              <w:rPr>
                <w:rFonts w:asciiTheme="minorEastAsia" w:hAnsiTheme="minorEastAsia" w:cs="ＭＳ 明朝" w:hint="eastAsia"/>
                <w:szCs w:val="24"/>
              </w:rPr>
              <w:t>、補助金が</w:t>
            </w:r>
            <w:r w:rsidR="00A13D1E" w:rsidRPr="002409FB" w:rsidDel="00EF193C">
              <w:rPr>
                <w:rFonts w:asciiTheme="minorEastAsia" w:hAnsiTheme="minorEastAsia" w:cs="ＭＳ 明朝" w:hint="eastAsia"/>
                <w:spacing w:val="-6"/>
                <w:szCs w:val="24"/>
              </w:rPr>
              <w:t>リース料金</w:t>
            </w:r>
            <w:r w:rsidR="0014215D" w:rsidRPr="002409FB">
              <w:rPr>
                <w:rFonts w:asciiTheme="minorEastAsia" w:hAnsiTheme="minorEastAsia" w:cs="ＭＳ 明朝" w:hint="eastAsia"/>
                <w:spacing w:val="-6"/>
                <w:szCs w:val="24"/>
              </w:rPr>
              <w:t>に充当されていることが</w:t>
            </w:r>
            <w:r w:rsidR="00A13D1E" w:rsidRPr="002409FB" w:rsidDel="00EF193C">
              <w:rPr>
                <w:rFonts w:asciiTheme="minorEastAsia" w:hAnsiTheme="minorEastAsia" w:cs="ＭＳ 明朝" w:hint="eastAsia"/>
                <w:spacing w:val="-6"/>
                <w:szCs w:val="24"/>
              </w:rPr>
              <w:t>確認できること</w:t>
            </w:r>
            <w:r w:rsidR="00A13D1E" w:rsidRPr="002409FB" w:rsidDel="004525C9">
              <w:rPr>
                <w:rFonts w:asciiTheme="minorEastAsia" w:hAnsiTheme="minorEastAsia" w:cs="ＭＳ 明朝" w:hint="eastAsia"/>
                <w:spacing w:val="-6"/>
                <w:szCs w:val="24"/>
              </w:rPr>
              <w:t>。</w:t>
            </w:r>
          </w:p>
        </w:tc>
      </w:tr>
    </w:tbl>
    <w:p w14:paraId="6263A0DE" w14:textId="1DEC267C" w:rsidR="002054C3" w:rsidRDefault="002054C3" w:rsidP="00387A6B">
      <w:pPr>
        <w:ind w:left="200" w:hangingChars="100" w:hanging="200"/>
        <w:rPr>
          <w:rFonts w:asciiTheme="minorEastAsia" w:hAnsiTheme="minorEastAsia" w:cs="Times New Roman"/>
          <w:kern w:val="0"/>
          <w:sz w:val="20"/>
          <w:szCs w:val="20"/>
        </w:rPr>
      </w:pPr>
    </w:p>
    <w:p w14:paraId="7EAEB83F" w14:textId="4AC18544" w:rsidR="00682ABE" w:rsidRPr="002409FB" w:rsidRDefault="00723135" w:rsidP="00682ABE">
      <w:pPr>
        <w:ind w:left="200" w:hangingChars="100" w:hanging="200"/>
        <w:rPr>
          <w:rFonts w:asciiTheme="minorEastAsia" w:hAnsiTheme="minorEastAsia" w:cs="Times New Roman"/>
          <w:kern w:val="0"/>
          <w:sz w:val="20"/>
          <w:szCs w:val="20"/>
        </w:rPr>
      </w:pPr>
      <w:r w:rsidRPr="002409FB">
        <w:rPr>
          <w:rFonts w:asciiTheme="minorEastAsia" w:hAnsiTheme="minorEastAsia" w:cs="Times New Roman" w:hint="eastAsia"/>
          <w:kern w:val="0"/>
          <w:sz w:val="20"/>
          <w:szCs w:val="20"/>
        </w:rPr>
        <w:t>４．</w:t>
      </w:r>
      <w:r w:rsidR="00682ABE" w:rsidRPr="002409FB">
        <w:rPr>
          <w:rFonts w:asciiTheme="minorEastAsia" w:hAnsiTheme="minorEastAsia" w:cs="Times New Roman" w:hint="eastAsia"/>
          <w:kern w:val="0"/>
          <w:sz w:val="20"/>
          <w:szCs w:val="20"/>
        </w:rPr>
        <w:t xml:space="preserve">　事業報告書の提出</w:t>
      </w:r>
    </w:p>
    <w:p w14:paraId="0FDF4C17" w14:textId="7EB543B5" w:rsidR="00682ABE" w:rsidRPr="00B5436E" w:rsidRDefault="00682ABE">
      <w:pPr>
        <w:ind w:left="200" w:hangingChars="100" w:hanging="200"/>
        <w:rPr>
          <w:rFonts w:asciiTheme="minorEastAsia" w:hAnsiTheme="minorEastAsia" w:cs="Times New Roman"/>
          <w:kern w:val="0"/>
          <w:sz w:val="20"/>
          <w:szCs w:val="20"/>
          <w:highlight w:val="yellow"/>
        </w:rPr>
      </w:pPr>
      <w:r w:rsidRPr="002409FB">
        <w:rPr>
          <w:rFonts w:asciiTheme="minorEastAsia" w:hAnsiTheme="minorEastAsia" w:cs="Times New Roman" w:hint="eastAsia"/>
          <w:kern w:val="0"/>
          <w:sz w:val="20"/>
          <w:szCs w:val="20"/>
        </w:rPr>
        <w:t xml:space="preserve">　</w:t>
      </w:r>
      <w:r w:rsidR="00F2639B" w:rsidRPr="002409FB">
        <w:rPr>
          <w:rFonts w:asciiTheme="minorEastAsia" w:hAnsiTheme="minorEastAsia" w:cs="Times New Roman" w:hint="eastAsia"/>
          <w:kern w:val="0"/>
          <w:sz w:val="20"/>
          <w:szCs w:val="20"/>
        </w:rPr>
        <w:t xml:space="preserve">　</w:t>
      </w:r>
      <w:r w:rsidR="00AA194D">
        <w:rPr>
          <w:rFonts w:asciiTheme="minorEastAsia" w:hAnsiTheme="minorEastAsia" w:cs="Times New Roman" w:hint="eastAsia"/>
          <w:kern w:val="0"/>
          <w:sz w:val="20"/>
          <w:szCs w:val="20"/>
        </w:rPr>
        <w:t>補助事業者</w:t>
      </w:r>
      <w:r w:rsidR="00AA194D" w:rsidRPr="00DA6060">
        <w:rPr>
          <w:rFonts w:asciiTheme="minorEastAsia" w:hAnsiTheme="minorEastAsia" w:cs="Times New Roman" w:hint="eastAsia"/>
          <w:kern w:val="0"/>
          <w:sz w:val="20"/>
          <w:szCs w:val="20"/>
        </w:rPr>
        <w:t>は</w:t>
      </w:r>
      <w:r w:rsidR="00AA194D" w:rsidRPr="00B5436E">
        <w:rPr>
          <w:rFonts w:asciiTheme="minorEastAsia" w:hAnsiTheme="minorEastAsia" w:cs="Times New Roman" w:hint="eastAsia"/>
          <w:kern w:val="0"/>
          <w:sz w:val="20"/>
          <w:szCs w:val="20"/>
        </w:rPr>
        <w:t>、令和</w:t>
      </w:r>
      <w:r w:rsidR="008A7EC8" w:rsidRPr="00B5436E">
        <w:rPr>
          <w:rFonts w:asciiTheme="minorEastAsia" w:hAnsiTheme="minorEastAsia" w:cs="Times New Roman" w:hint="eastAsia"/>
          <w:kern w:val="0"/>
          <w:sz w:val="20"/>
          <w:szCs w:val="20"/>
        </w:rPr>
        <w:t>３</w:t>
      </w:r>
      <w:r w:rsidRPr="00B5436E">
        <w:rPr>
          <w:rFonts w:asciiTheme="minorEastAsia" w:hAnsiTheme="minorEastAsia" w:cs="Times New Roman" w:hint="eastAsia"/>
          <w:kern w:val="0"/>
          <w:sz w:val="20"/>
          <w:szCs w:val="20"/>
        </w:rPr>
        <w:t>年度二酸化炭素排出抑制対策事業費等補助金</w:t>
      </w:r>
      <w:r w:rsidR="0095369F" w:rsidRPr="00B5436E">
        <w:rPr>
          <w:rFonts w:asciiTheme="minorEastAsia" w:hAnsiTheme="minorEastAsia" w:cs="Times New Roman" w:hint="eastAsia"/>
          <w:kern w:val="0"/>
          <w:sz w:val="20"/>
          <w:szCs w:val="20"/>
        </w:rPr>
        <w:t>（</w:t>
      </w:r>
      <w:r w:rsidR="008A7EC8" w:rsidRPr="00B5436E">
        <w:rPr>
          <w:rFonts w:asciiTheme="minorEastAsia" w:hAnsiTheme="minorEastAsia" w:cs="Times New Roman" w:hint="eastAsia"/>
          <w:kern w:val="0"/>
          <w:sz w:val="20"/>
          <w:szCs w:val="20"/>
        </w:rPr>
        <w:t>環境配慮型先進</w:t>
      </w:r>
      <w:r w:rsidR="0095369F" w:rsidRPr="00B5436E">
        <w:rPr>
          <w:rFonts w:asciiTheme="minorEastAsia" w:hAnsiTheme="minorEastAsia" w:cs="Times New Roman" w:hint="eastAsia"/>
          <w:kern w:val="0"/>
          <w:sz w:val="20"/>
          <w:szCs w:val="20"/>
        </w:rPr>
        <w:t>トラック・バス導入加速事業）交付規程（</w:t>
      </w:r>
      <w:r w:rsidR="00972F1B" w:rsidRPr="00B5436E">
        <w:rPr>
          <w:rFonts w:asciiTheme="minorEastAsia" w:hAnsiTheme="minorEastAsia" w:cs="Times New Roman" w:hint="eastAsia"/>
          <w:kern w:val="0"/>
          <w:sz w:val="20"/>
          <w:szCs w:val="20"/>
        </w:rPr>
        <w:t>令和２</w:t>
      </w:r>
      <w:r w:rsidR="0095369F" w:rsidRPr="00B5436E">
        <w:rPr>
          <w:rFonts w:asciiTheme="minorEastAsia" w:hAnsiTheme="minorEastAsia" w:cs="Times New Roman" w:hint="eastAsia"/>
          <w:kern w:val="0"/>
          <w:sz w:val="20"/>
          <w:szCs w:val="20"/>
        </w:rPr>
        <w:t>年４月</w:t>
      </w:r>
      <w:r w:rsidR="00B46F50" w:rsidRPr="00B5436E">
        <w:rPr>
          <w:rFonts w:asciiTheme="minorEastAsia" w:hAnsiTheme="minorEastAsia" w:cs="Times New Roman" w:hint="eastAsia"/>
          <w:kern w:val="0"/>
          <w:sz w:val="20"/>
          <w:szCs w:val="20"/>
        </w:rPr>
        <w:t>１</w:t>
      </w:r>
      <w:r w:rsidRPr="00B5436E">
        <w:rPr>
          <w:rFonts w:asciiTheme="minorEastAsia" w:hAnsiTheme="minorEastAsia" w:cs="Times New Roman" w:hint="eastAsia"/>
          <w:kern w:val="0"/>
          <w:sz w:val="20"/>
          <w:szCs w:val="20"/>
        </w:rPr>
        <w:t>日輸技協調（執）第</w:t>
      </w:r>
      <w:r w:rsidR="007A7CC8" w:rsidRPr="00B5436E">
        <w:rPr>
          <w:rFonts w:asciiTheme="minorEastAsia" w:hAnsiTheme="minorEastAsia" w:cs="Times New Roman" w:hint="eastAsia"/>
          <w:kern w:val="0"/>
          <w:sz w:val="20"/>
          <w:szCs w:val="20"/>
        </w:rPr>
        <w:t>３</w:t>
      </w:r>
      <w:r w:rsidRPr="00B5436E">
        <w:rPr>
          <w:rFonts w:asciiTheme="minorEastAsia" w:hAnsiTheme="minorEastAsia" w:cs="Times New Roman"/>
          <w:kern w:val="0"/>
          <w:sz w:val="20"/>
          <w:szCs w:val="20"/>
        </w:rPr>
        <w:t>-</w:t>
      </w:r>
      <w:r w:rsidR="000346A8" w:rsidRPr="00B5436E">
        <w:rPr>
          <w:rFonts w:asciiTheme="minorEastAsia" w:hAnsiTheme="minorEastAsia" w:cs="Times New Roman" w:hint="eastAsia"/>
          <w:kern w:val="0"/>
          <w:sz w:val="20"/>
          <w:szCs w:val="20"/>
        </w:rPr>
        <w:t>１０</w:t>
      </w:r>
      <w:r w:rsidR="00415C6F" w:rsidRPr="00B5436E">
        <w:rPr>
          <w:rFonts w:asciiTheme="minorEastAsia" w:hAnsiTheme="minorEastAsia" w:cs="Times New Roman" w:hint="eastAsia"/>
          <w:kern w:val="0"/>
          <w:sz w:val="20"/>
          <w:szCs w:val="20"/>
        </w:rPr>
        <w:t>２</w:t>
      </w:r>
      <w:r w:rsidRPr="00B5436E">
        <w:rPr>
          <w:rFonts w:asciiTheme="minorEastAsia" w:hAnsiTheme="minorEastAsia" w:cs="Times New Roman"/>
          <w:kern w:val="0"/>
          <w:sz w:val="20"/>
          <w:szCs w:val="20"/>
        </w:rPr>
        <w:t>号）</w:t>
      </w:r>
      <w:r w:rsidRPr="00B5436E">
        <w:rPr>
          <w:rFonts w:asciiTheme="minorEastAsia" w:hAnsiTheme="minorEastAsia" w:cs="Times New Roman" w:hint="eastAsia"/>
          <w:kern w:val="0"/>
          <w:sz w:val="20"/>
          <w:szCs w:val="20"/>
        </w:rPr>
        <w:t>（以下「交付規程」という</w:t>
      </w:r>
      <w:r w:rsidR="00AA194D" w:rsidRPr="00B5436E">
        <w:rPr>
          <w:rFonts w:asciiTheme="minorEastAsia" w:hAnsiTheme="minorEastAsia" w:cs="Times New Roman" w:hint="eastAsia"/>
          <w:kern w:val="0"/>
          <w:sz w:val="20"/>
          <w:szCs w:val="20"/>
        </w:rPr>
        <w:t>。）</w:t>
      </w:r>
      <w:r w:rsidR="00AA194D">
        <w:rPr>
          <w:rFonts w:asciiTheme="minorEastAsia" w:hAnsiTheme="minorEastAsia" w:cs="Times New Roman" w:hint="eastAsia"/>
          <w:kern w:val="0"/>
          <w:sz w:val="20"/>
          <w:szCs w:val="20"/>
        </w:rPr>
        <w:t>第１５条の規定に基づき、同規程様式第１５条</w:t>
      </w:r>
      <w:r w:rsidR="00EC5F0B" w:rsidRPr="00B46F50">
        <w:rPr>
          <w:rFonts w:asciiTheme="minorEastAsia" w:hAnsiTheme="minorEastAsia" w:cs="Times New Roman" w:hint="eastAsia"/>
          <w:kern w:val="0"/>
          <w:sz w:val="20"/>
          <w:szCs w:val="20"/>
        </w:rPr>
        <w:t>による事業報告書の書類が</w:t>
      </w:r>
      <w:r w:rsidRPr="00B46F50">
        <w:rPr>
          <w:rFonts w:asciiTheme="minorEastAsia" w:hAnsiTheme="minorEastAsia" w:cs="Times New Roman" w:hint="eastAsia"/>
          <w:kern w:val="0"/>
          <w:sz w:val="20"/>
          <w:szCs w:val="20"/>
        </w:rPr>
        <w:t>提出</w:t>
      </w:r>
      <w:r w:rsidR="00EC5F0B" w:rsidRPr="00B46F50">
        <w:rPr>
          <w:rFonts w:asciiTheme="minorEastAsia" w:hAnsiTheme="minorEastAsia" w:hint="eastAsia"/>
        </w:rPr>
        <w:t>されていることとし</w:t>
      </w:r>
      <w:r w:rsidR="00EC5F0B" w:rsidRPr="00B46F50">
        <w:rPr>
          <w:rFonts w:asciiTheme="minorEastAsia" w:hAnsiTheme="minorEastAsia" w:cs="Times New Roman" w:hint="eastAsia"/>
          <w:kern w:val="0"/>
          <w:sz w:val="20"/>
          <w:szCs w:val="20"/>
        </w:rPr>
        <w:t>、</w:t>
      </w:r>
      <w:r w:rsidRPr="00B46F50">
        <w:rPr>
          <w:rFonts w:asciiTheme="minorEastAsia" w:hAnsiTheme="minorEastAsia" w:cs="Times New Roman" w:hint="eastAsia"/>
          <w:kern w:val="0"/>
          <w:sz w:val="20"/>
          <w:szCs w:val="20"/>
        </w:rPr>
        <w:t>これらの報告書等の記載内容は以下の要件を満たしていること。</w:t>
      </w:r>
    </w:p>
    <w:p w14:paraId="0476C3EF" w14:textId="757F6E58" w:rsidR="00682ABE" w:rsidRPr="002409FB" w:rsidRDefault="00EC5F0B" w:rsidP="00682ABE">
      <w:pPr>
        <w:ind w:left="200" w:hangingChars="100" w:hanging="200"/>
        <w:rPr>
          <w:rFonts w:asciiTheme="minorEastAsia" w:hAnsiTheme="minorEastAsia" w:cs="Times New Roman"/>
          <w:kern w:val="0"/>
          <w:sz w:val="20"/>
          <w:szCs w:val="20"/>
        </w:rPr>
      </w:pPr>
      <w:r w:rsidRPr="002409FB">
        <w:rPr>
          <w:rFonts w:asciiTheme="minorEastAsia" w:hAnsiTheme="minorEastAsia" w:cs="Times New Roman" w:hint="eastAsia"/>
          <w:kern w:val="0"/>
          <w:sz w:val="20"/>
          <w:szCs w:val="20"/>
        </w:rPr>
        <w:t>表３　事業報告書の提出書類</w:t>
      </w:r>
    </w:p>
    <w:tbl>
      <w:tblPr>
        <w:tblStyle w:val="ae"/>
        <w:tblW w:w="10490" w:type="dxa"/>
        <w:tblInd w:w="-5" w:type="dxa"/>
        <w:tblLook w:val="04A0" w:firstRow="1" w:lastRow="0" w:firstColumn="1" w:lastColumn="0" w:noHBand="0" w:noVBand="1"/>
      </w:tblPr>
      <w:tblGrid>
        <w:gridCol w:w="3686"/>
        <w:gridCol w:w="6804"/>
      </w:tblGrid>
      <w:tr w:rsidR="00682ABE" w:rsidRPr="002409FB" w14:paraId="4ED53270" w14:textId="77777777" w:rsidTr="00D411E8">
        <w:tc>
          <w:tcPr>
            <w:tcW w:w="3686" w:type="dxa"/>
            <w:vAlign w:val="center"/>
          </w:tcPr>
          <w:p w14:paraId="5B47566E" w14:textId="77777777" w:rsidR="00682ABE" w:rsidRPr="002409FB" w:rsidRDefault="00682ABE" w:rsidP="00682ABE">
            <w:pPr>
              <w:jc w:val="center"/>
              <w:rPr>
                <w:rFonts w:asciiTheme="minorEastAsia" w:hAnsiTheme="minorEastAsia"/>
              </w:rPr>
            </w:pPr>
            <w:r w:rsidRPr="002409FB">
              <w:rPr>
                <w:rFonts w:asciiTheme="minorEastAsia" w:hAnsiTheme="minorEastAsia" w:hint="eastAsia"/>
              </w:rPr>
              <w:t>１．提出資料</w:t>
            </w:r>
          </w:p>
        </w:tc>
        <w:tc>
          <w:tcPr>
            <w:tcW w:w="6804" w:type="dxa"/>
            <w:vAlign w:val="center"/>
          </w:tcPr>
          <w:p w14:paraId="5ACB930D" w14:textId="77777777" w:rsidR="00682ABE" w:rsidRPr="002409FB" w:rsidRDefault="00682ABE" w:rsidP="00682ABE">
            <w:pPr>
              <w:jc w:val="center"/>
              <w:rPr>
                <w:rFonts w:asciiTheme="minorEastAsia" w:hAnsiTheme="minorEastAsia"/>
              </w:rPr>
            </w:pPr>
            <w:r w:rsidRPr="002409FB">
              <w:rPr>
                <w:rFonts w:asciiTheme="minorEastAsia" w:hAnsiTheme="minorEastAsia" w:hint="eastAsia"/>
              </w:rPr>
              <w:t>２．記載内容に係る要件</w:t>
            </w:r>
          </w:p>
        </w:tc>
      </w:tr>
      <w:tr w:rsidR="00682ABE" w:rsidRPr="002409FB" w14:paraId="487F65AA" w14:textId="77777777" w:rsidTr="00D411E8">
        <w:tc>
          <w:tcPr>
            <w:tcW w:w="3686" w:type="dxa"/>
          </w:tcPr>
          <w:p w14:paraId="63FCCEEC" w14:textId="0ED0305E" w:rsidR="00682ABE" w:rsidRPr="002409FB" w:rsidRDefault="001258F9" w:rsidP="00682ABE">
            <w:pPr>
              <w:rPr>
                <w:rFonts w:asciiTheme="minorEastAsia" w:hAnsiTheme="minorEastAsia"/>
              </w:rPr>
            </w:pPr>
            <w:r w:rsidRPr="002409FB">
              <w:rPr>
                <w:rFonts w:asciiTheme="minorEastAsia" w:hAnsiTheme="minorEastAsia" w:hint="eastAsia"/>
              </w:rPr>
              <w:t>①</w:t>
            </w:r>
            <w:r w:rsidRPr="002409FB">
              <w:rPr>
                <w:rFonts w:asciiTheme="minorEastAsia" w:hAnsiTheme="minorEastAsia"/>
              </w:rPr>
              <w:t xml:space="preserve"> </w:t>
            </w:r>
            <w:r w:rsidR="00E556B4">
              <w:rPr>
                <w:rFonts w:asciiTheme="minorEastAsia" w:hAnsiTheme="minorEastAsia" w:hint="eastAsia"/>
              </w:rPr>
              <w:t>交付規程</w:t>
            </w:r>
            <w:r w:rsidR="00AA194D">
              <w:rPr>
                <w:rFonts w:asciiTheme="minorEastAsia" w:hAnsiTheme="minorEastAsia" w:hint="eastAsia"/>
              </w:rPr>
              <w:t>様式第１４</w:t>
            </w:r>
          </w:p>
        </w:tc>
        <w:tc>
          <w:tcPr>
            <w:tcW w:w="6804" w:type="dxa"/>
          </w:tcPr>
          <w:p w14:paraId="749B2493" w14:textId="70F668B5" w:rsidR="00682ABE" w:rsidRPr="002409FB" w:rsidRDefault="005B1B1F" w:rsidP="0031671A">
            <w:pPr>
              <w:ind w:left="600" w:hangingChars="300" w:hanging="600"/>
              <w:rPr>
                <w:rFonts w:asciiTheme="minorEastAsia" w:hAnsiTheme="minorEastAsia"/>
              </w:rPr>
            </w:pPr>
            <w:r>
              <w:rPr>
                <w:rFonts w:asciiTheme="minorEastAsia" w:hAnsiTheme="minorEastAsia" w:hint="eastAsia"/>
              </w:rPr>
              <w:t>（１）</w:t>
            </w:r>
            <w:r w:rsidR="00682ABE" w:rsidRPr="002409FB">
              <w:rPr>
                <w:rFonts w:asciiTheme="minorEastAsia" w:hAnsiTheme="minorEastAsia" w:hint="eastAsia"/>
              </w:rPr>
              <w:t>報告事業者名、交付決定日などは当該申請に係るものであること。</w:t>
            </w:r>
          </w:p>
          <w:p w14:paraId="41C1281A" w14:textId="1F488EA7" w:rsidR="005B1B1F" w:rsidRPr="002409FB" w:rsidRDefault="005B1B1F" w:rsidP="0031671A">
            <w:pPr>
              <w:ind w:left="600" w:hangingChars="300" w:hanging="600"/>
              <w:rPr>
                <w:rFonts w:asciiTheme="minorEastAsia" w:hAnsiTheme="minorEastAsia"/>
              </w:rPr>
            </w:pPr>
            <w:r>
              <w:rPr>
                <w:rFonts w:asciiTheme="minorEastAsia" w:hAnsiTheme="minorEastAsia" w:hint="eastAsia"/>
              </w:rPr>
              <w:t>（２）</w:t>
            </w:r>
            <w:r w:rsidR="00682ABE" w:rsidRPr="002409FB">
              <w:rPr>
                <w:rFonts w:asciiTheme="minorEastAsia" w:hAnsiTheme="minorEastAsia" w:hint="eastAsia"/>
              </w:rPr>
              <w:t>二酸化炭素削減量及び燃費改善効果（実績）の記載欄の補助対象車両は、車名、登録番号等が申請に係るものと一致していること。</w:t>
            </w:r>
          </w:p>
          <w:p w14:paraId="7DC64390" w14:textId="5545EF53" w:rsidR="005B1B1F" w:rsidRPr="002409FB" w:rsidRDefault="00682ABE" w:rsidP="0031671A">
            <w:pPr>
              <w:ind w:left="600" w:hangingChars="300" w:hanging="600"/>
              <w:rPr>
                <w:rFonts w:asciiTheme="minorEastAsia" w:hAnsiTheme="minorEastAsia"/>
              </w:rPr>
            </w:pPr>
            <w:r w:rsidRPr="002409FB">
              <w:rPr>
                <w:rFonts w:asciiTheme="minorEastAsia" w:hAnsiTheme="minorEastAsia" w:hint="eastAsia"/>
              </w:rPr>
              <w:t>（３）二酸化炭素排出削減量及び燃費削減効果欄は、</w:t>
            </w:r>
            <w:r w:rsidR="00D04044">
              <w:rPr>
                <w:rFonts w:asciiTheme="minorEastAsia" w:hAnsiTheme="minorEastAsia" w:hint="eastAsia"/>
              </w:rPr>
              <w:t>ＪＡＴＡ</w:t>
            </w:r>
            <w:r w:rsidRPr="002409FB">
              <w:rPr>
                <w:rFonts w:asciiTheme="minorEastAsia" w:hAnsiTheme="minorEastAsia"/>
              </w:rPr>
              <w:t>が定めた</w:t>
            </w:r>
            <w:r w:rsidRPr="002409FB">
              <w:rPr>
                <w:rFonts w:asciiTheme="minorEastAsia" w:hAnsiTheme="minorEastAsia" w:hint="eastAsia"/>
              </w:rPr>
              <w:t>二酸化炭素（</w:t>
            </w:r>
            <w:r w:rsidRPr="002409FB">
              <w:rPr>
                <w:rFonts w:asciiTheme="minorEastAsia" w:hAnsiTheme="minorEastAsia"/>
              </w:rPr>
              <w:t>CO2）排出量計算書</w:t>
            </w:r>
            <w:r w:rsidRPr="002409FB">
              <w:rPr>
                <w:rFonts w:asciiTheme="minorEastAsia" w:hAnsiTheme="minorEastAsia" w:hint="eastAsia"/>
              </w:rPr>
              <w:t>（その１）及び（その２）（以下「その１」又は「その２」という。）の計算結果によるものとする。</w:t>
            </w:r>
          </w:p>
          <w:p w14:paraId="1AB5B8CE" w14:textId="5E9A19A6" w:rsidR="00D15F57" w:rsidRPr="002409FB" w:rsidRDefault="00250ACE" w:rsidP="0031671A">
            <w:pPr>
              <w:ind w:left="600" w:hangingChars="300" w:hanging="600"/>
              <w:rPr>
                <w:rFonts w:asciiTheme="minorEastAsia" w:hAnsiTheme="minorEastAsia"/>
              </w:rPr>
            </w:pPr>
            <w:r>
              <w:rPr>
                <w:rFonts w:asciiTheme="minorEastAsia" w:hAnsiTheme="minorEastAsia" w:hint="eastAsia"/>
              </w:rPr>
              <w:t>（４）充電設備を導入した場合のその</w:t>
            </w:r>
            <w:r w:rsidR="00BB3409">
              <w:rPr>
                <w:rFonts w:asciiTheme="minorEastAsia" w:hAnsiTheme="minorEastAsia" w:hint="eastAsia"/>
              </w:rPr>
              <w:t>２</w:t>
            </w:r>
            <w:r w:rsidR="00674C2A">
              <w:rPr>
                <w:rFonts w:asciiTheme="minorEastAsia" w:hAnsiTheme="minorEastAsia" w:hint="eastAsia"/>
              </w:rPr>
              <w:t>②欄は、導入した充電設備から計測し、積算した充電容量</w:t>
            </w:r>
            <w:r w:rsidR="005C2E7F">
              <w:rPr>
                <w:rFonts w:asciiTheme="minorEastAsia" w:hAnsiTheme="minorEastAsia" w:hint="eastAsia"/>
              </w:rPr>
              <w:t>（その</w:t>
            </w:r>
            <w:r w:rsidR="00BB3409">
              <w:rPr>
                <w:rFonts w:asciiTheme="minorEastAsia" w:hAnsiTheme="minorEastAsia" w:hint="eastAsia"/>
              </w:rPr>
              <w:t>１</w:t>
            </w:r>
            <w:r w:rsidR="005C2E7F">
              <w:rPr>
                <w:rFonts w:asciiTheme="minorEastAsia" w:hAnsiTheme="minorEastAsia" w:hint="eastAsia"/>
              </w:rPr>
              <w:t>の年度計）</w:t>
            </w:r>
            <w:r w:rsidR="00674C2A">
              <w:rPr>
                <w:rFonts w:asciiTheme="minorEastAsia" w:hAnsiTheme="minorEastAsia" w:hint="eastAsia"/>
              </w:rPr>
              <w:t>を記載して導入車両のCO2排出量を計算すること。また、その</w:t>
            </w:r>
            <w:r w:rsidR="00BB3409">
              <w:rPr>
                <w:rFonts w:asciiTheme="minorEastAsia" w:hAnsiTheme="minorEastAsia" w:hint="eastAsia"/>
              </w:rPr>
              <w:t>１</w:t>
            </w:r>
            <w:r w:rsidR="00674C2A">
              <w:rPr>
                <w:rFonts w:asciiTheme="minorEastAsia" w:hAnsiTheme="minorEastAsia" w:hint="eastAsia"/>
              </w:rPr>
              <w:t>の燃料使用欄は、毎月の充電容量（導入した充電設備により計測し、積算した</w:t>
            </w:r>
            <w:r w:rsidR="005C2E7F">
              <w:rPr>
                <w:rFonts w:asciiTheme="minorEastAsia" w:hAnsiTheme="minorEastAsia" w:hint="eastAsia"/>
              </w:rPr>
              <w:t>もの）を記載すること。</w:t>
            </w:r>
          </w:p>
        </w:tc>
      </w:tr>
      <w:tr w:rsidR="00682ABE" w:rsidRPr="002409FB" w14:paraId="6B2C2148" w14:textId="77777777" w:rsidTr="00D411E8">
        <w:tc>
          <w:tcPr>
            <w:tcW w:w="3686" w:type="dxa"/>
          </w:tcPr>
          <w:p w14:paraId="5A6C18C0" w14:textId="1EF2B534" w:rsidR="001258F9" w:rsidRPr="002409FB" w:rsidRDefault="00682ABE" w:rsidP="00107A7D">
            <w:pPr>
              <w:ind w:left="254" w:hangingChars="127" w:hanging="254"/>
              <w:rPr>
                <w:rFonts w:asciiTheme="minorEastAsia" w:hAnsiTheme="minorEastAsia"/>
              </w:rPr>
            </w:pPr>
            <w:r w:rsidRPr="002409FB">
              <w:rPr>
                <w:rFonts w:asciiTheme="minorEastAsia" w:hAnsiTheme="minorEastAsia" w:hint="eastAsia"/>
              </w:rPr>
              <w:t>②</w:t>
            </w:r>
            <w:r w:rsidR="001258F9" w:rsidRPr="002409FB">
              <w:rPr>
                <w:rFonts w:asciiTheme="minorEastAsia" w:hAnsiTheme="minorEastAsia"/>
              </w:rPr>
              <w:t xml:space="preserve"> </w:t>
            </w:r>
            <w:r w:rsidR="001258F9" w:rsidRPr="002409FB">
              <w:rPr>
                <w:rFonts w:asciiTheme="minorEastAsia" w:hAnsiTheme="minorEastAsia" w:hint="eastAsia"/>
              </w:rPr>
              <w:t>二酸化炭素（</w:t>
            </w:r>
            <w:r w:rsidR="001258F9" w:rsidRPr="002409FB">
              <w:rPr>
                <w:rFonts w:asciiTheme="minorEastAsia" w:hAnsiTheme="minorEastAsia"/>
              </w:rPr>
              <w:t>CO2）排出量計算書</w:t>
            </w:r>
            <w:r w:rsidR="001258F9" w:rsidRPr="002409FB">
              <w:rPr>
                <w:rFonts w:asciiTheme="minorEastAsia" w:hAnsiTheme="minorEastAsia" w:hint="eastAsia"/>
              </w:rPr>
              <w:t>の</w:t>
            </w:r>
            <w:r w:rsidR="00107A7D" w:rsidRPr="002409FB">
              <w:rPr>
                <w:rFonts w:asciiTheme="minorEastAsia" w:hAnsiTheme="minorEastAsia" w:hint="eastAsia"/>
              </w:rPr>
              <w:t>「</w:t>
            </w:r>
            <w:r w:rsidR="001258F9" w:rsidRPr="002409FB">
              <w:rPr>
                <w:rFonts w:asciiTheme="minorEastAsia" w:hAnsiTheme="minorEastAsia" w:hint="eastAsia"/>
              </w:rPr>
              <w:t>標準車両の燃費</w:t>
            </w:r>
            <w:r w:rsidR="00107A7D" w:rsidRPr="002409FB">
              <w:rPr>
                <w:rFonts w:asciiTheme="minorEastAsia" w:hAnsiTheme="minorEastAsia" w:hint="eastAsia"/>
              </w:rPr>
              <w:t>」</w:t>
            </w:r>
            <w:r w:rsidR="001258F9" w:rsidRPr="002409FB">
              <w:rPr>
                <w:rFonts w:asciiTheme="minorEastAsia" w:hAnsiTheme="minorEastAsia" w:hint="eastAsia"/>
              </w:rPr>
              <w:t>換算値</w:t>
            </w:r>
            <w:r w:rsidR="00107A7D" w:rsidRPr="002409FB">
              <w:rPr>
                <w:rFonts w:asciiTheme="minorEastAsia" w:hAnsiTheme="minorEastAsia" w:hint="eastAsia"/>
              </w:rPr>
              <w:t>について</w:t>
            </w:r>
          </w:p>
        </w:tc>
        <w:tc>
          <w:tcPr>
            <w:tcW w:w="6804" w:type="dxa"/>
          </w:tcPr>
          <w:p w14:paraId="16041149" w14:textId="6DA61161" w:rsidR="00475DCF" w:rsidRPr="002409FB" w:rsidRDefault="001258F9" w:rsidP="0031671A">
            <w:pPr>
              <w:ind w:firstLineChars="100" w:firstLine="200"/>
              <w:rPr>
                <w:rFonts w:asciiTheme="minorEastAsia" w:hAnsiTheme="minorEastAsia"/>
              </w:rPr>
            </w:pPr>
            <w:r w:rsidRPr="002409FB">
              <w:rPr>
                <w:rFonts w:asciiTheme="minorEastAsia" w:hAnsiTheme="minorEastAsia" w:hint="eastAsia"/>
              </w:rPr>
              <w:t>標準車両の燃費</w:t>
            </w:r>
            <w:r w:rsidR="00107A7D" w:rsidRPr="002409FB">
              <w:rPr>
                <w:rFonts w:asciiTheme="minorEastAsia" w:hAnsiTheme="minorEastAsia" w:hint="eastAsia"/>
              </w:rPr>
              <w:t>換算値</w:t>
            </w:r>
            <w:r w:rsidR="00475DCF" w:rsidRPr="002409FB">
              <w:rPr>
                <w:rFonts w:asciiTheme="minorEastAsia" w:hAnsiTheme="minorEastAsia" w:hint="eastAsia"/>
              </w:rPr>
              <w:t>は、以下に該当する値を記載すること。</w:t>
            </w:r>
          </w:p>
          <w:p w14:paraId="3517DA83" w14:textId="56F57586" w:rsidR="00475DCF" w:rsidRPr="0031671A" w:rsidRDefault="005B1B1F" w:rsidP="0031671A">
            <w:pPr>
              <w:ind w:leftChars="100" w:left="410" w:hangingChars="100" w:hanging="200"/>
              <w:rPr>
                <w:rFonts w:asciiTheme="minorEastAsia" w:hAnsiTheme="minorEastAsia"/>
              </w:rPr>
            </w:pPr>
            <w:r>
              <w:rPr>
                <w:rFonts w:asciiTheme="minorEastAsia" w:hAnsiTheme="minorEastAsia" w:hint="eastAsia"/>
              </w:rPr>
              <w:t>①</w:t>
            </w:r>
            <w:r w:rsidR="00F857F7" w:rsidRPr="0031671A">
              <w:rPr>
                <w:rFonts w:asciiTheme="minorEastAsia" w:hAnsiTheme="minorEastAsia" w:hint="eastAsia"/>
              </w:rPr>
              <w:t>間接補助事業者が</w:t>
            </w:r>
            <w:r w:rsidR="00292C16" w:rsidRPr="0031671A">
              <w:rPr>
                <w:rFonts w:asciiTheme="minorEastAsia" w:hAnsiTheme="minorEastAsia" w:hint="eastAsia"/>
              </w:rPr>
              <w:t>補助対象自動車</w:t>
            </w:r>
            <w:r w:rsidR="00F857F7" w:rsidRPr="0031671A">
              <w:rPr>
                <w:rFonts w:asciiTheme="minorEastAsia" w:hAnsiTheme="minorEastAsia" w:hint="eastAsia"/>
              </w:rPr>
              <w:t>を購入するとき、</w:t>
            </w:r>
            <w:r w:rsidR="00475DCF" w:rsidRPr="0031671A">
              <w:rPr>
                <w:rFonts w:asciiTheme="minorEastAsia" w:hAnsiTheme="minorEastAsia" w:hint="eastAsia"/>
              </w:rPr>
              <w:t>代替されるディーゼル車が存在した場合は、その</w:t>
            </w:r>
            <w:r w:rsidR="00F857F7" w:rsidRPr="0031671A">
              <w:rPr>
                <w:rFonts w:asciiTheme="minorEastAsia" w:hAnsiTheme="minorEastAsia" w:hint="eastAsia"/>
              </w:rPr>
              <w:t>ディーゼル</w:t>
            </w:r>
            <w:r w:rsidR="00475DCF" w:rsidRPr="0031671A">
              <w:rPr>
                <w:rFonts w:asciiTheme="minorEastAsia" w:hAnsiTheme="minorEastAsia" w:hint="eastAsia"/>
              </w:rPr>
              <w:t>車の実走行燃費（</w:t>
            </w:r>
            <w:r w:rsidR="00475DCF" w:rsidRPr="0031671A">
              <w:rPr>
                <w:rFonts w:asciiTheme="minorEastAsia" w:hAnsiTheme="minorEastAsia"/>
              </w:rPr>
              <w:t>km/ℓ</w:t>
            </w:r>
            <w:r w:rsidR="00475DCF" w:rsidRPr="0031671A">
              <w:rPr>
                <w:rFonts w:asciiTheme="minorEastAsia" w:hAnsiTheme="minorEastAsia" w:hint="eastAsia"/>
              </w:rPr>
              <w:t>）</w:t>
            </w:r>
            <w:r w:rsidR="006D4F26" w:rsidRPr="0031671A">
              <w:rPr>
                <w:rFonts w:asciiTheme="minorEastAsia" w:hAnsiTheme="minorEastAsia" w:hint="eastAsia"/>
              </w:rPr>
              <w:t>とする。</w:t>
            </w:r>
          </w:p>
          <w:p w14:paraId="5F2D6297" w14:textId="58D6E1F3" w:rsidR="00682ABE" w:rsidRPr="0031671A" w:rsidRDefault="005B1B1F" w:rsidP="0031671A">
            <w:pPr>
              <w:ind w:leftChars="100" w:left="410" w:hangingChars="100" w:hanging="200"/>
              <w:rPr>
                <w:rFonts w:asciiTheme="minorEastAsia" w:hAnsiTheme="minorEastAsia"/>
                <w:vertAlign w:val="superscript"/>
              </w:rPr>
            </w:pPr>
            <w:r>
              <w:rPr>
                <w:rFonts w:asciiTheme="minorEastAsia" w:hAnsiTheme="minorEastAsia" w:hint="eastAsia"/>
              </w:rPr>
              <w:t>②</w:t>
            </w:r>
            <w:r w:rsidR="00D0252F" w:rsidRPr="0031671A">
              <w:rPr>
                <w:rFonts w:asciiTheme="minorEastAsia" w:hAnsiTheme="minorEastAsia" w:hint="eastAsia"/>
              </w:rPr>
              <w:t>代替</w:t>
            </w:r>
            <w:r w:rsidR="00475DCF" w:rsidRPr="0031671A">
              <w:rPr>
                <w:rFonts w:asciiTheme="minorEastAsia" w:hAnsiTheme="minorEastAsia" w:hint="eastAsia"/>
              </w:rPr>
              <w:t>される車両がない場合は、間接補助事業者が所有している</w:t>
            </w:r>
            <w:r w:rsidR="00F857F7" w:rsidRPr="0031671A">
              <w:rPr>
                <w:rFonts w:asciiTheme="minorEastAsia" w:hAnsiTheme="minorEastAsia" w:hint="eastAsia"/>
              </w:rPr>
              <w:t>自動車の中で、</w:t>
            </w:r>
            <w:r w:rsidR="00292C16" w:rsidRPr="0031671A">
              <w:rPr>
                <w:rFonts w:asciiTheme="minorEastAsia" w:hAnsiTheme="minorEastAsia" w:hint="eastAsia"/>
              </w:rPr>
              <w:t>導入する補助対象自動車と同格</w:t>
            </w:r>
            <w:r w:rsidR="00292C16" w:rsidRPr="0031671A">
              <w:rPr>
                <w:rFonts w:asciiTheme="minorEastAsia" w:hAnsiTheme="minorEastAsia" w:hint="eastAsia"/>
                <w:vertAlign w:val="superscript"/>
              </w:rPr>
              <w:t>注</w:t>
            </w:r>
            <w:r w:rsidR="00EC5F0B" w:rsidRPr="0031671A">
              <w:rPr>
                <w:rFonts w:asciiTheme="minorEastAsia" w:hAnsiTheme="minorEastAsia"/>
                <w:vertAlign w:val="superscript"/>
              </w:rPr>
              <w:t>1</w:t>
            </w:r>
            <w:r w:rsidR="00292C16" w:rsidRPr="0031671A">
              <w:rPr>
                <w:rFonts w:asciiTheme="minorEastAsia" w:hAnsiTheme="minorEastAsia" w:hint="eastAsia"/>
                <w:vertAlign w:val="superscript"/>
              </w:rPr>
              <w:t>）</w:t>
            </w:r>
            <w:r w:rsidR="000A3636" w:rsidRPr="0031671A">
              <w:rPr>
                <w:rFonts w:asciiTheme="minorEastAsia" w:hAnsiTheme="minorEastAsia" w:hint="eastAsia"/>
              </w:rPr>
              <w:t>又は同格に最も近い</w:t>
            </w:r>
            <w:r w:rsidR="00475DCF" w:rsidRPr="0031671A">
              <w:rPr>
                <w:rFonts w:asciiTheme="minorEastAsia" w:hAnsiTheme="minorEastAsia" w:hint="eastAsia"/>
              </w:rPr>
              <w:t>ディーゼル車の実走行燃費</w:t>
            </w:r>
            <w:r w:rsidR="00A40EDE" w:rsidRPr="0031671A">
              <w:rPr>
                <w:rFonts w:asciiTheme="minorEastAsia" w:hAnsiTheme="minorEastAsia" w:hint="eastAsia"/>
              </w:rPr>
              <w:t>とする</w:t>
            </w:r>
            <w:r w:rsidR="00B46F50" w:rsidRPr="0031671A">
              <w:rPr>
                <w:rFonts w:asciiTheme="minorEastAsia" w:hAnsiTheme="minorEastAsia" w:hint="eastAsia"/>
              </w:rPr>
              <w:t>。</w:t>
            </w:r>
            <w:r w:rsidR="00B41701" w:rsidRPr="0031671A">
              <w:rPr>
                <w:rFonts w:asciiTheme="minorEastAsia" w:hAnsiTheme="minorEastAsia" w:hint="eastAsia"/>
              </w:rPr>
              <w:t>（</w:t>
            </w:r>
            <w:r w:rsidR="00B41701" w:rsidRPr="0031671A">
              <w:rPr>
                <w:rFonts w:asciiTheme="minorEastAsia" w:hAnsiTheme="minorEastAsia"/>
              </w:rPr>
              <w:t>km/ℓ</w:t>
            </w:r>
            <w:r w:rsidR="00B41701" w:rsidRPr="0031671A">
              <w:rPr>
                <w:rFonts w:asciiTheme="minorEastAsia" w:hAnsiTheme="minorEastAsia" w:hint="eastAsia"/>
              </w:rPr>
              <w:t>）</w:t>
            </w:r>
          </w:p>
        </w:tc>
      </w:tr>
    </w:tbl>
    <w:p w14:paraId="62AB9CE1" w14:textId="273B97EF" w:rsidR="0079229D" w:rsidRPr="002409FB" w:rsidRDefault="00292C16" w:rsidP="00E37440">
      <w:pPr>
        <w:ind w:left="400" w:hangingChars="200" w:hanging="400"/>
        <w:rPr>
          <w:rFonts w:asciiTheme="minorEastAsia" w:hAnsiTheme="minorEastAsia"/>
        </w:rPr>
      </w:pPr>
      <w:r w:rsidRPr="002409FB">
        <w:rPr>
          <w:rFonts w:asciiTheme="minorEastAsia" w:hAnsiTheme="minorEastAsia" w:cs="Times New Roman" w:hint="eastAsia"/>
          <w:kern w:val="0"/>
          <w:sz w:val="20"/>
          <w:szCs w:val="20"/>
        </w:rPr>
        <w:t xml:space="preserve">　注</w:t>
      </w:r>
      <w:r w:rsidR="005B1FEB" w:rsidRPr="002409FB">
        <w:rPr>
          <w:rFonts w:asciiTheme="minorEastAsia" w:hAnsiTheme="minorEastAsia" w:cs="Times New Roman" w:hint="eastAsia"/>
          <w:kern w:val="0"/>
          <w:sz w:val="20"/>
          <w:szCs w:val="20"/>
        </w:rPr>
        <w:t>１</w:t>
      </w:r>
      <w:r w:rsidRPr="002409FB">
        <w:rPr>
          <w:rFonts w:asciiTheme="minorEastAsia" w:hAnsiTheme="minorEastAsia" w:cs="Times New Roman" w:hint="eastAsia"/>
          <w:kern w:val="0"/>
          <w:sz w:val="20"/>
          <w:szCs w:val="20"/>
        </w:rPr>
        <w:t>）同格とは、導入する補助対象自動車と</w:t>
      </w:r>
      <w:r w:rsidR="00E16619" w:rsidRPr="002409FB">
        <w:rPr>
          <w:rFonts w:asciiTheme="minorEastAsia" w:hAnsiTheme="minorEastAsia" w:cs="Times New Roman" w:hint="eastAsia"/>
          <w:kern w:val="0"/>
          <w:sz w:val="20"/>
          <w:szCs w:val="20"/>
        </w:rPr>
        <w:t>同程度の車両総重量であること。なお、同程度の総重量の中から選定する場合は、車体の形状及び走行経路等を勘案すること。</w:t>
      </w:r>
    </w:p>
    <w:p w14:paraId="7B2CD86E" w14:textId="7DEC6CFF" w:rsidR="007B71E2" w:rsidRPr="00E37440" w:rsidRDefault="007B71E2" w:rsidP="00E37440">
      <w:pPr>
        <w:adjustRightInd w:val="0"/>
        <w:ind w:leftChars="149" w:left="393" w:hangingChars="50" w:hanging="80"/>
        <w:textAlignment w:val="baseline"/>
        <w:rPr>
          <w:rFonts w:asciiTheme="minorEastAsia" w:hAnsiTheme="minorEastAsia"/>
          <w:sz w:val="16"/>
          <w:szCs w:val="18"/>
        </w:rPr>
      </w:pPr>
    </w:p>
    <w:sectPr w:rsidR="007B71E2" w:rsidRPr="00E37440" w:rsidSect="00213481">
      <w:footerReference w:type="default" r:id="rId11"/>
      <w:pgSz w:w="11906" w:h="16838"/>
      <w:pgMar w:top="720" w:right="720" w:bottom="720" w:left="720" w:header="851" w:footer="284" w:gutter="0"/>
      <w:cols w:space="425"/>
      <w:docGrid w:linePitch="35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GS" w:date="2019-03-08T15:39:00Z" w:initials="J">
    <w:p w14:paraId="7C6FE8DF" w14:textId="6C45BD8D" w:rsidR="00E767E8" w:rsidRDefault="00E767E8">
      <w:pPr>
        <w:pStyle w:val="a4"/>
      </w:pPr>
      <w:r>
        <w:rPr>
          <w:rStyle w:val="a3"/>
        </w:rPr>
        <w:annotationRef/>
      </w:r>
    </w:p>
  </w:comment>
  <w:comment w:id="3" w:author="JGS" w:date="2019-03-08T15:39:00Z" w:initials="J">
    <w:p w14:paraId="3EFD929E" w14:textId="20EE7B96" w:rsidR="00E767E8" w:rsidRDefault="00E767E8">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FE8DF" w15:done="0"/>
  <w15:commentEx w15:paraId="3EFD92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FE8DF" w16cid:durableId="206817DF"/>
  <w16cid:commentId w16cid:paraId="3EFD929E" w16cid:durableId="20681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BC92" w14:textId="77777777" w:rsidR="003E2227" w:rsidRDefault="003E2227" w:rsidP="006859BF">
      <w:r>
        <w:separator/>
      </w:r>
    </w:p>
  </w:endnote>
  <w:endnote w:type="continuationSeparator" w:id="0">
    <w:p w14:paraId="168984A9" w14:textId="77777777" w:rsidR="003E2227" w:rsidRDefault="003E2227" w:rsidP="006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87219"/>
      <w:docPartObj>
        <w:docPartGallery w:val="Page Numbers (Bottom of Page)"/>
        <w:docPartUnique/>
      </w:docPartObj>
    </w:sdtPr>
    <w:sdtEndPr/>
    <w:sdtContent>
      <w:p w14:paraId="2C5FF807" w14:textId="3459D9D7" w:rsidR="00E767E8" w:rsidRDefault="00E767E8">
        <w:pPr>
          <w:pStyle w:val="ac"/>
          <w:jc w:val="center"/>
        </w:pPr>
        <w:r>
          <w:fldChar w:fldCharType="begin"/>
        </w:r>
        <w:r>
          <w:instrText>PAGE   \* MERGEFORMAT</w:instrText>
        </w:r>
        <w:r>
          <w:fldChar w:fldCharType="separate"/>
        </w:r>
        <w:r w:rsidR="001378AB" w:rsidRPr="001378AB">
          <w:rPr>
            <w:noProof/>
            <w:lang w:val="ja-JP"/>
          </w:rPr>
          <w:t>9</w:t>
        </w:r>
        <w:r>
          <w:fldChar w:fldCharType="end"/>
        </w:r>
      </w:p>
    </w:sdtContent>
  </w:sdt>
  <w:p w14:paraId="5406D32B" w14:textId="77777777" w:rsidR="00E767E8" w:rsidRDefault="00E767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D825" w14:textId="77777777" w:rsidR="003E2227" w:rsidRDefault="003E2227" w:rsidP="006859BF">
      <w:r>
        <w:separator/>
      </w:r>
    </w:p>
  </w:footnote>
  <w:footnote w:type="continuationSeparator" w:id="0">
    <w:p w14:paraId="63E969B0" w14:textId="77777777" w:rsidR="003E2227" w:rsidRDefault="003E2227" w:rsidP="0068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2555"/>
    <w:multiLevelType w:val="hybridMultilevel"/>
    <w:tmpl w:val="F7A8A58A"/>
    <w:lvl w:ilvl="0" w:tplc="A2E829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43BFB"/>
    <w:multiLevelType w:val="hybridMultilevel"/>
    <w:tmpl w:val="EA0A04D6"/>
    <w:lvl w:ilvl="0" w:tplc="7C44C7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EE3498"/>
    <w:multiLevelType w:val="hybridMultilevel"/>
    <w:tmpl w:val="26748C08"/>
    <w:lvl w:ilvl="0" w:tplc="F856B2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73F1F"/>
    <w:multiLevelType w:val="hybridMultilevel"/>
    <w:tmpl w:val="DE60B458"/>
    <w:lvl w:ilvl="0" w:tplc="705ABAA8">
      <w:start w:val="1"/>
      <w:numFmt w:val="decimalEnclosedCircle"/>
      <w:lvlText w:val="%1"/>
      <w:lvlJc w:val="left"/>
      <w:pPr>
        <w:ind w:left="360" w:hanging="360"/>
      </w:pPr>
      <w:rPr>
        <w:rFonts w:hint="default"/>
      </w:rPr>
    </w:lvl>
    <w:lvl w:ilvl="1" w:tplc="3AC4F9C6">
      <w:start w:val="1"/>
      <w:numFmt w:val="decimalFullWidth"/>
      <w:lvlText w:val="（%2）"/>
      <w:lvlJc w:val="left"/>
      <w:pPr>
        <w:ind w:left="1428" w:hanging="72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568A2"/>
    <w:multiLevelType w:val="hybridMultilevel"/>
    <w:tmpl w:val="7A3E0BE2"/>
    <w:lvl w:ilvl="0" w:tplc="21F29714">
      <w:start w:val="1"/>
      <w:numFmt w:val="decimalFullWidth"/>
      <w:lvlText w:val="（%1）"/>
      <w:lvlJc w:val="left"/>
      <w:pPr>
        <w:ind w:left="708" w:hanging="72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5" w15:restartNumberingAfterBreak="0">
    <w:nsid w:val="287C678C"/>
    <w:multiLevelType w:val="hybridMultilevel"/>
    <w:tmpl w:val="3DBEEF3A"/>
    <w:lvl w:ilvl="0" w:tplc="801A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C738BF"/>
    <w:multiLevelType w:val="hybridMultilevel"/>
    <w:tmpl w:val="23748E18"/>
    <w:lvl w:ilvl="0" w:tplc="4E56C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87E7C"/>
    <w:multiLevelType w:val="hybridMultilevel"/>
    <w:tmpl w:val="CA84AAB8"/>
    <w:lvl w:ilvl="0" w:tplc="C966F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4F6E5F"/>
    <w:multiLevelType w:val="hybridMultilevel"/>
    <w:tmpl w:val="0F2EBC88"/>
    <w:lvl w:ilvl="0" w:tplc="18F268B2">
      <w:start w:val="1"/>
      <w:numFmt w:val="decimalFullWidth"/>
      <w:lvlText w:val="（%1）"/>
      <w:lvlJc w:val="left"/>
      <w:pPr>
        <w:ind w:left="720" w:hanging="720"/>
      </w:pPr>
      <w:rPr>
        <w:rFonts w:hint="default"/>
      </w:rPr>
    </w:lvl>
    <w:lvl w:ilvl="1" w:tplc="5816D3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935871"/>
    <w:multiLevelType w:val="hybridMultilevel"/>
    <w:tmpl w:val="FDD45230"/>
    <w:lvl w:ilvl="0" w:tplc="C1C2D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845BA4"/>
    <w:multiLevelType w:val="hybridMultilevel"/>
    <w:tmpl w:val="F0F0C3F0"/>
    <w:lvl w:ilvl="0" w:tplc="20A25ACE">
      <w:start w:val="10"/>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45D36A67"/>
    <w:multiLevelType w:val="hybridMultilevel"/>
    <w:tmpl w:val="4F4EC110"/>
    <w:lvl w:ilvl="0" w:tplc="851E5DA6">
      <w:start w:val="1"/>
      <w:numFmt w:val="decimalFullWidth"/>
      <w:lvlText w:val="（%1）"/>
      <w:lvlJc w:val="left"/>
      <w:pPr>
        <w:ind w:left="720" w:hanging="720"/>
      </w:pPr>
      <w:rPr>
        <w:rFonts w:hint="default"/>
      </w:rPr>
    </w:lvl>
    <w:lvl w:ilvl="1" w:tplc="FD8EB9FC">
      <w:start w:val="3"/>
      <w:numFmt w:val="decimalEnclosedCircle"/>
      <w:lvlText w:val="%2"/>
      <w:lvlJc w:val="left"/>
      <w:pPr>
        <w:ind w:left="780" w:hanging="360"/>
      </w:pPr>
      <w:rPr>
        <w:rFonts w:hint="default"/>
      </w:rPr>
    </w:lvl>
    <w:lvl w:ilvl="2" w:tplc="03B0BB0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504E91"/>
    <w:multiLevelType w:val="hybridMultilevel"/>
    <w:tmpl w:val="90B84DBC"/>
    <w:lvl w:ilvl="0" w:tplc="4EEC41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092969"/>
    <w:multiLevelType w:val="hybridMultilevel"/>
    <w:tmpl w:val="BDE23594"/>
    <w:lvl w:ilvl="0" w:tplc="0504D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950748"/>
    <w:multiLevelType w:val="hybridMultilevel"/>
    <w:tmpl w:val="9422428E"/>
    <w:lvl w:ilvl="0" w:tplc="02560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17F29"/>
    <w:multiLevelType w:val="hybridMultilevel"/>
    <w:tmpl w:val="A42E1B82"/>
    <w:lvl w:ilvl="0" w:tplc="8CF280AE">
      <w:start w:val="1"/>
      <w:numFmt w:val="decimalFullWidth"/>
      <w:lvlText w:val="注%1）"/>
      <w:lvlJc w:val="left"/>
      <w:pPr>
        <w:ind w:left="1430" w:hanging="72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68BB1B4D"/>
    <w:multiLevelType w:val="hybridMultilevel"/>
    <w:tmpl w:val="566CCA2C"/>
    <w:lvl w:ilvl="0" w:tplc="C5FE4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BC446E"/>
    <w:multiLevelType w:val="hybridMultilevel"/>
    <w:tmpl w:val="54EEAE5A"/>
    <w:lvl w:ilvl="0" w:tplc="6CC09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4315299"/>
    <w:multiLevelType w:val="hybridMultilevel"/>
    <w:tmpl w:val="E326A9D6"/>
    <w:lvl w:ilvl="0" w:tplc="168C4D0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15:restartNumberingAfterBreak="0">
    <w:nsid w:val="7D172CC3"/>
    <w:multiLevelType w:val="hybridMultilevel"/>
    <w:tmpl w:val="99CCC4DE"/>
    <w:lvl w:ilvl="0" w:tplc="170A2788">
      <w:start w:val="1"/>
      <w:numFmt w:val="decimalEnclosedCircle"/>
      <w:lvlText w:val="%1"/>
      <w:lvlJc w:val="left"/>
      <w:pPr>
        <w:ind w:left="360" w:hanging="360"/>
      </w:pPr>
      <w:rPr>
        <w:rFonts w:hint="eastAsia"/>
      </w:rPr>
    </w:lvl>
    <w:lvl w:ilvl="1" w:tplc="0E42799A">
      <w:start w:val="1"/>
      <w:numFmt w:val="decimalFullWidth"/>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A74363"/>
    <w:multiLevelType w:val="hybridMultilevel"/>
    <w:tmpl w:val="40AC8BD0"/>
    <w:lvl w:ilvl="0" w:tplc="F3440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4"/>
  </w:num>
  <w:num w:numId="4">
    <w:abstractNumId w:val="19"/>
  </w:num>
  <w:num w:numId="5">
    <w:abstractNumId w:val="15"/>
  </w:num>
  <w:num w:numId="6">
    <w:abstractNumId w:val="16"/>
  </w:num>
  <w:num w:numId="7">
    <w:abstractNumId w:val="3"/>
  </w:num>
  <w:num w:numId="8">
    <w:abstractNumId w:val="20"/>
  </w:num>
  <w:num w:numId="9">
    <w:abstractNumId w:val="11"/>
  </w:num>
  <w:num w:numId="10">
    <w:abstractNumId w:val="13"/>
  </w:num>
  <w:num w:numId="11">
    <w:abstractNumId w:val="2"/>
  </w:num>
  <w:num w:numId="12">
    <w:abstractNumId w:val="4"/>
  </w:num>
  <w:num w:numId="13">
    <w:abstractNumId w:val="18"/>
  </w:num>
  <w:num w:numId="14">
    <w:abstractNumId w:val="12"/>
  </w:num>
  <w:num w:numId="15">
    <w:abstractNumId w:val="5"/>
  </w:num>
  <w:num w:numId="16">
    <w:abstractNumId w:val="1"/>
  </w:num>
  <w:num w:numId="17">
    <w:abstractNumId w:val="6"/>
  </w:num>
  <w:num w:numId="18">
    <w:abstractNumId w:val="10"/>
  </w:num>
  <w:num w:numId="19">
    <w:abstractNumId w:val="17"/>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67"/>
    <w:rsid w:val="00002825"/>
    <w:rsid w:val="00003590"/>
    <w:rsid w:val="000037D1"/>
    <w:rsid w:val="000060E9"/>
    <w:rsid w:val="00007C85"/>
    <w:rsid w:val="00010BFE"/>
    <w:rsid w:val="00027FEF"/>
    <w:rsid w:val="000320F6"/>
    <w:rsid w:val="0003216D"/>
    <w:rsid w:val="000346A8"/>
    <w:rsid w:val="00035651"/>
    <w:rsid w:val="00037AE1"/>
    <w:rsid w:val="00041F34"/>
    <w:rsid w:val="00042993"/>
    <w:rsid w:val="00054A3B"/>
    <w:rsid w:val="000567AE"/>
    <w:rsid w:val="000620B8"/>
    <w:rsid w:val="00063774"/>
    <w:rsid w:val="000652A3"/>
    <w:rsid w:val="000714C6"/>
    <w:rsid w:val="00071B68"/>
    <w:rsid w:val="00072B86"/>
    <w:rsid w:val="000813E6"/>
    <w:rsid w:val="00082EF8"/>
    <w:rsid w:val="000832F5"/>
    <w:rsid w:val="00085E27"/>
    <w:rsid w:val="000A0BB7"/>
    <w:rsid w:val="000A2CE6"/>
    <w:rsid w:val="000A3636"/>
    <w:rsid w:val="000B23A8"/>
    <w:rsid w:val="000B5883"/>
    <w:rsid w:val="000C5DE0"/>
    <w:rsid w:val="000D0191"/>
    <w:rsid w:val="000D3C78"/>
    <w:rsid w:val="000D5FBF"/>
    <w:rsid w:val="000D68AC"/>
    <w:rsid w:val="000E13FE"/>
    <w:rsid w:val="000E2638"/>
    <w:rsid w:val="000E6D64"/>
    <w:rsid w:val="000F1697"/>
    <w:rsid w:val="0010510E"/>
    <w:rsid w:val="00107A7D"/>
    <w:rsid w:val="00110F6C"/>
    <w:rsid w:val="00116445"/>
    <w:rsid w:val="00124601"/>
    <w:rsid w:val="001258F9"/>
    <w:rsid w:val="00130B75"/>
    <w:rsid w:val="001345C3"/>
    <w:rsid w:val="001378AB"/>
    <w:rsid w:val="0014215D"/>
    <w:rsid w:val="0014327D"/>
    <w:rsid w:val="0014557D"/>
    <w:rsid w:val="001459B0"/>
    <w:rsid w:val="00147457"/>
    <w:rsid w:val="001550C2"/>
    <w:rsid w:val="00163A52"/>
    <w:rsid w:val="00166716"/>
    <w:rsid w:val="0017124B"/>
    <w:rsid w:val="00172143"/>
    <w:rsid w:val="00187BF1"/>
    <w:rsid w:val="00190C90"/>
    <w:rsid w:val="00192363"/>
    <w:rsid w:val="0019577F"/>
    <w:rsid w:val="001A2616"/>
    <w:rsid w:val="001A316C"/>
    <w:rsid w:val="001B0716"/>
    <w:rsid w:val="001B320E"/>
    <w:rsid w:val="001B5747"/>
    <w:rsid w:val="001C3571"/>
    <w:rsid w:val="001C7F4D"/>
    <w:rsid w:val="001D4AA0"/>
    <w:rsid w:val="001D535C"/>
    <w:rsid w:val="001D5FC5"/>
    <w:rsid w:val="001D67A3"/>
    <w:rsid w:val="001E05EB"/>
    <w:rsid w:val="001E258E"/>
    <w:rsid w:val="001F1276"/>
    <w:rsid w:val="00201184"/>
    <w:rsid w:val="002054C3"/>
    <w:rsid w:val="00205B88"/>
    <w:rsid w:val="00205EA5"/>
    <w:rsid w:val="00211723"/>
    <w:rsid w:val="00212B93"/>
    <w:rsid w:val="00213481"/>
    <w:rsid w:val="002140C7"/>
    <w:rsid w:val="00216765"/>
    <w:rsid w:val="0022715D"/>
    <w:rsid w:val="0023058A"/>
    <w:rsid w:val="00231197"/>
    <w:rsid w:val="00233D9C"/>
    <w:rsid w:val="00234FF5"/>
    <w:rsid w:val="0023539C"/>
    <w:rsid w:val="0023550B"/>
    <w:rsid w:val="002409FB"/>
    <w:rsid w:val="00244CCE"/>
    <w:rsid w:val="00250ACE"/>
    <w:rsid w:val="00250C83"/>
    <w:rsid w:val="00253655"/>
    <w:rsid w:val="00254DE8"/>
    <w:rsid w:val="00257184"/>
    <w:rsid w:val="00264685"/>
    <w:rsid w:val="00264A50"/>
    <w:rsid w:val="00271368"/>
    <w:rsid w:val="00272DC3"/>
    <w:rsid w:val="00281486"/>
    <w:rsid w:val="00281C6D"/>
    <w:rsid w:val="002841FA"/>
    <w:rsid w:val="00285478"/>
    <w:rsid w:val="00286B66"/>
    <w:rsid w:val="00292C16"/>
    <w:rsid w:val="002948A5"/>
    <w:rsid w:val="002A0116"/>
    <w:rsid w:val="002B17BD"/>
    <w:rsid w:val="002B1E9F"/>
    <w:rsid w:val="002B4375"/>
    <w:rsid w:val="002C1220"/>
    <w:rsid w:val="002C12F1"/>
    <w:rsid w:val="002C1393"/>
    <w:rsid w:val="002D4908"/>
    <w:rsid w:val="002D6DC4"/>
    <w:rsid w:val="002E594E"/>
    <w:rsid w:val="002E604B"/>
    <w:rsid w:val="002F0343"/>
    <w:rsid w:val="002F2231"/>
    <w:rsid w:val="00305488"/>
    <w:rsid w:val="00314390"/>
    <w:rsid w:val="0031671A"/>
    <w:rsid w:val="00317B2E"/>
    <w:rsid w:val="003259B6"/>
    <w:rsid w:val="00330E05"/>
    <w:rsid w:val="00330FCD"/>
    <w:rsid w:val="00332BE3"/>
    <w:rsid w:val="0034278E"/>
    <w:rsid w:val="00345EC4"/>
    <w:rsid w:val="00353279"/>
    <w:rsid w:val="00353CA7"/>
    <w:rsid w:val="003547DF"/>
    <w:rsid w:val="003604DB"/>
    <w:rsid w:val="00366790"/>
    <w:rsid w:val="003714D4"/>
    <w:rsid w:val="00372B2F"/>
    <w:rsid w:val="00374344"/>
    <w:rsid w:val="00382A13"/>
    <w:rsid w:val="003831BF"/>
    <w:rsid w:val="00387A6B"/>
    <w:rsid w:val="003915FD"/>
    <w:rsid w:val="003A1F19"/>
    <w:rsid w:val="003A2FA2"/>
    <w:rsid w:val="003A78B9"/>
    <w:rsid w:val="003B0C08"/>
    <w:rsid w:val="003B14CA"/>
    <w:rsid w:val="003B24FF"/>
    <w:rsid w:val="003B2E1D"/>
    <w:rsid w:val="003B48F4"/>
    <w:rsid w:val="003B664C"/>
    <w:rsid w:val="003C09C1"/>
    <w:rsid w:val="003C30A3"/>
    <w:rsid w:val="003C33D5"/>
    <w:rsid w:val="003C5DC5"/>
    <w:rsid w:val="003D361F"/>
    <w:rsid w:val="003E032E"/>
    <w:rsid w:val="003E0438"/>
    <w:rsid w:val="003E145B"/>
    <w:rsid w:val="003E2227"/>
    <w:rsid w:val="003E2C79"/>
    <w:rsid w:val="003E54D9"/>
    <w:rsid w:val="003E5F2C"/>
    <w:rsid w:val="003E658A"/>
    <w:rsid w:val="003F1A67"/>
    <w:rsid w:val="003F1AFE"/>
    <w:rsid w:val="003F5310"/>
    <w:rsid w:val="0040064C"/>
    <w:rsid w:val="00415C6F"/>
    <w:rsid w:val="00417825"/>
    <w:rsid w:val="0042139B"/>
    <w:rsid w:val="00424AD4"/>
    <w:rsid w:val="004425DB"/>
    <w:rsid w:val="00442946"/>
    <w:rsid w:val="004431CD"/>
    <w:rsid w:val="004436DF"/>
    <w:rsid w:val="00444DEA"/>
    <w:rsid w:val="004450AA"/>
    <w:rsid w:val="00446D22"/>
    <w:rsid w:val="004525C9"/>
    <w:rsid w:val="00453B84"/>
    <w:rsid w:val="00454421"/>
    <w:rsid w:val="00463569"/>
    <w:rsid w:val="00464B3A"/>
    <w:rsid w:val="00471423"/>
    <w:rsid w:val="00471649"/>
    <w:rsid w:val="00471929"/>
    <w:rsid w:val="004732AA"/>
    <w:rsid w:val="00474A23"/>
    <w:rsid w:val="00475DCF"/>
    <w:rsid w:val="00481CF2"/>
    <w:rsid w:val="00487624"/>
    <w:rsid w:val="00492856"/>
    <w:rsid w:val="004A3ECD"/>
    <w:rsid w:val="004B0C44"/>
    <w:rsid w:val="004B5EAE"/>
    <w:rsid w:val="004B7DCD"/>
    <w:rsid w:val="004C1DB8"/>
    <w:rsid w:val="004C7F7D"/>
    <w:rsid w:val="004D5188"/>
    <w:rsid w:val="004E5379"/>
    <w:rsid w:val="004E5B01"/>
    <w:rsid w:val="004F2853"/>
    <w:rsid w:val="005000E1"/>
    <w:rsid w:val="005001E3"/>
    <w:rsid w:val="00507833"/>
    <w:rsid w:val="00516980"/>
    <w:rsid w:val="00527F42"/>
    <w:rsid w:val="005313CC"/>
    <w:rsid w:val="005339DA"/>
    <w:rsid w:val="00535676"/>
    <w:rsid w:val="00536FEE"/>
    <w:rsid w:val="00544F11"/>
    <w:rsid w:val="00551DBF"/>
    <w:rsid w:val="0055447C"/>
    <w:rsid w:val="005576F8"/>
    <w:rsid w:val="00560379"/>
    <w:rsid w:val="00561EDA"/>
    <w:rsid w:val="00573645"/>
    <w:rsid w:val="0057611E"/>
    <w:rsid w:val="00581613"/>
    <w:rsid w:val="005927AE"/>
    <w:rsid w:val="005A0347"/>
    <w:rsid w:val="005A27CB"/>
    <w:rsid w:val="005A40DC"/>
    <w:rsid w:val="005B0FF0"/>
    <w:rsid w:val="005B1A49"/>
    <w:rsid w:val="005B1B1F"/>
    <w:rsid w:val="005B1FEB"/>
    <w:rsid w:val="005B50FA"/>
    <w:rsid w:val="005B5F55"/>
    <w:rsid w:val="005C2E7F"/>
    <w:rsid w:val="005C4C42"/>
    <w:rsid w:val="005D33ED"/>
    <w:rsid w:val="005D39E5"/>
    <w:rsid w:val="005D45A1"/>
    <w:rsid w:val="005D4F02"/>
    <w:rsid w:val="005D5F25"/>
    <w:rsid w:val="005E4431"/>
    <w:rsid w:val="005E4DDB"/>
    <w:rsid w:val="005E536D"/>
    <w:rsid w:val="005E7803"/>
    <w:rsid w:val="005E7B98"/>
    <w:rsid w:val="005F600F"/>
    <w:rsid w:val="005F6F7E"/>
    <w:rsid w:val="00600FFC"/>
    <w:rsid w:val="0060296C"/>
    <w:rsid w:val="0060401A"/>
    <w:rsid w:val="0060684B"/>
    <w:rsid w:val="00607FEA"/>
    <w:rsid w:val="00612DC9"/>
    <w:rsid w:val="00622880"/>
    <w:rsid w:val="0063066F"/>
    <w:rsid w:val="006307D3"/>
    <w:rsid w:val="00631031"/>
    <w:rsid w:val="00636C3F"/>
    <w:rsid w:val="00642A21"/>
    <w:rsid w:val="006508B5"/>
    <w:rsid w:val="006557A2"/>
    <w:rsid w:val="00660169"/>
    <w:rsid w:val="0066149C"/>
    <w:rsid w:val="0066674B"/>
    <w:rsid w:val="0066708F"/>
    <w:rsid w:val="00674C2A"/>
    <w:rsid w:val="0068042A"/>
    <w:rsid w:val="00682ABE"/>
    <w:rsid w:val="00683DF7"/>
    <w:rsid w:val="006841D8"/>
    <w:rsid w:val="006859BF"/>
    <w:rsid w:val="006A727A"/>
    <w:rsid w:val="006B1A3F"/>
    <w:rsid w:val="006B5D1F"/>
    <w:rsid w:val="006B5D81"/>
    <w:rsid w:val="006B74D6"/>
    <w:rsid w:val="006C2A71"/>
    <w:rsid w:val="006D16F7"/>
    <w:rsid w:val="006D4C1B"/>
    <w:rsid w:val="006D4F26"/>
    <w:rsid w:val="006D6A9E"/>
    <w:rsid w:val="006E0EA5"/>
    <w:rsid w:val="006E53F6"/>
    <w:rsid w:val="006E5BAF"/>
    <w:rsid w:val="006E5BD4"/>
    <w:rsid w:val="006F3B58"/>
    <w:rsid w:val="006F5A87"/>
    <w:rsid w:val="0070039A"/>
    <w:rsid w:val="007057BE"/>
    <w:rsid w:val="007100CE"/>
    <w:rsid w:val="00711853"/>
    <w:rsid w:val="007127A2"/>
    <w:rsid w:val="0071284F"/>
    <w:rsid w:val="00722DE0"/>
    <w:rsid w:val="00723135"/>
    <w:rsid w:val="007420EA"/>
    <w:rsid w:val="00750715"/>
    <w:rsid w:val="00751E9F"/>
    <w:rsid w:val="00753FC5"/>
    <w:rsid w:val="007547C3"/>
    <w:rsid w:val="0075545D"/>
    <w:rsid w:val="0075607F"/>
    <w:rsid w:val="00756681"/>
    <w:rsid w:val="007632A0"/>
    <w:rsid w:val="00764228"/>
    <w:rsid w:val="007705FC"/>
    <w:rsid w:val="0078043A"/>
    <w:rsid w:val="007819FA"/>
    <w:rsid w:val="0079082D"/>
    <w:rsid w:val="0079223D"/>
    <w:rsid w:val="0079229D"/>
    <w:rsid w:val="007935CE"/>
    <w:rsid w:val="007A6B09"/>
    <w:rsid w:val="007A7CC8"/>
    <w:rsid w:val="007B2CE5"/>
    <w:rsid w:val="007B71E2"/>
    <w:rsid w:val="007B7989"/>
    <w:rsid w:val="007C6396"/>
    <w:rsid w:val="007C75D0"/>
    <w:rsid w:val="007D1BD3"/>
    <w:rsid w:val="007D1DB4"/>
    <w:rsid w:val="007E43A5"/>
    <w:rsid w:val="007E5ADE"/>
    <w:rsid w:val="007E6F53"/>
    <w:rsid w:val="007F4BB0"/>
    <w:rsid w:val="00800824"/>
    <w:rsid w:val="00803303"/>
    <w:rsid w:val="00804912"/>
    <w:rsid w:val="00810877"/>
    <w:rsid w:val="00832E72"/>
    <w:rsid w:val="008420FE"/>
    <w:rsid w:val="0084492D"/>
    <w:rsid w:val="00845AF4"/>
    <w:rsid w:val="00847258"/>
    <w:rsid w:val="008520BA"/>
    <w:rsid w:val="008544B6"/>
    <w:rsid w:val="00855433"/>
    <w:rsid w:val="00862963"/>
    <w:rsid w:val="00866C41"/>
    <w:rsid w:val="00867753"/>
    <w:rsid w:val="008677E5"/>
    <w:rsid w:val="00870F4F"/>
    <w:rsid w:val="00876D6E"/>
    <w:rsid w:val="00883AF4"/>
    <w:rsid w:val="00884111"/>
    <w:rsid w:val="0088454D"/>
    <w:rsid w:val="00887A38"/>
    <w:rsid w:val="008930AE"/>
    <w:rsid w:val="00893B25"/>
    <w:rsid w:val="00895D65"/>
    <w:rsid w:val="008A0CCD"/>
    <w:rsid w:val="008A69BA"/>
    <w:rsid w:val="008A72EE"/>
    <w:rsid w:val="008A7EC8"/>
    <w:rsid w:val="008C7E89"/>
    <w:rsid w:val="008D21C5"/>
    <w:rsid w:val="008D5858"/>
    <w:rsid w:val="008E600B"/>
    <w:rsid w:val="008F38F9"/>
    <w:rsid w:val="009016C4"/>
    <w:rsid w:val="009058EA"/>
    <w:rsid w:val="00906621"/>
    <w:rsid w:val="0091222E"/>
    <w:rsid w:val="00914344"/>
    <w:rsid w:val="00922074"/>
    <w:rsid w:val="009237B8"/>
    <w:rsid w:val="00924964"/>
    <w:rsid w:val="00934FFF"/>
    <w:rsid w:val="00935F33"/>
    <w:rsid w:val="00936C88"/>
    <w:rsid w:val="00941052"/>
    <w:rsid w:val="00950728"/>
    <w:rsid w:val="0095369F"/>
    <w:rsid w:val="00957100"/>
    <w:rsid w:val="0096317E"/>
    <w:rsid w:val="00967AB4"/>
    <w:rsid w:val="009706AF"/>
    <w:rsid w:val="00972F1B"/>
    <w:rsid w:val="009748AB"/>
    <w:rsid w:val="00992016"/>
    <w:rsid w:val="009935A3"/>
    <w:rsid w:val="009954BF"/>
    <w:rsid w:val="009A24FA"/>
    <w:rsid w:val="009A31E1"/>
    <w:rsid w:val="009A62E0"/>
    <w:rsid w:val="009B0851"/>
    <w:rsid w:val="009B2A17"/>
    <w:rsid w:val="009B2A59"/>
    <w:rsid w:val="009B2E33"/>
    <w:rsid w:val="009C4520"/>
    <w:rsid w:val="009D0C76"/>
    <w:rsid w:val="009D755F"/>
    <w:rsid w:val="009E71EA"/>
    <w:rsid w:val="009E7BFF"/>
    <w:rsid w:val="009F3D6E"/>
    <w:rsid w:val="009F6D8B"/>
    <w:rsid w:val="00A02678"/>
    <w:rsid w:val="00A03D00"/>
    <w:rsid w:val="00A057EF"/>
    <w:rsid w:val="00A13D1E"/>
    <w:rsid w:val="00A21186"/>
    <w:rsid w:val="00A27DDC"/>
    <w:rsid w:val="00A3266B"/>
    <w:rsid w:val="00A32FE1"/>
    <w:rsid w:val="00A40A99"/>
    <w:rsid w:val="00A40EDE"/>
    <w:rsid w:val="00A4405B"/>
    <w:rsid w:val="00A442E3"/>
    <w:rsid w:val="00A44BA3"/>
    <w:rsid w:val="00A451B1"/>
    <w:rsid w:val="00A53FD0"/>
    <w:rsid w:val="00A54E54"/>
    <w:rsid w:val="00A630E4"/>
    <w:rsid w:val="00A64BC2"/>
    <w:rsid w:val="00A65813"/>
    <w:rsid w:val="00A7199D"/>
    <w:rsid w:val="00A74ECD"/>
    <w:rsid w:val="00A77FB8"/>
    <w:rsid w:val="00A83B6D"/>
    <w:rsid w:val="00A869DD"/>
    <w:rsid w:val="00A91220"/>
    <w:rsid w:val="00A918FC"/>
    <w:rsid w:val="00AA0740"/>
    <w:rsid w:val="00AA194D"/>
    <w:rsid w:val="00AA45D7"/>
    <w:rsid w:val="00AA6676"/>
    <w:rsid w:val="00AB49D2"/>
    <w:rsid w:val="00AB7164"/>
    <w:rsid w:val="00AC0167"/>
    <w:rsid w:val="00AC047E"/>
    <w:rsid w:val="00AC4004"/>
    <w:rsid w:val="00AD3DFA"/>
    <w:rsid w:val="00AD7333"/>
    <w:rsid w:val="00AE7134"/>
    <w:rsid w:val="00AE7C51"/>
    <w:rsid w:val="00AF0E48"/>
    <w:rsid w:val="00AF14DF"/>
    <w:rsid w:val="00B00328"/>
    <w:rsid w:val="00B00AD7"/>
    <w:rsid w:val="00B04DB0"/>
    <w:rsid w:val="00B0763C"/>
    <w:rsid w:val="00B12329"/>
    <w:rsid w:val="00B23D7A"/>
    <w:rsid w:val="00B25B9E"/>
    <w:rsid w:val="00B2791C"/>
    <w:rsid w:val="00B340E5"/>
    <w:rsid w:val="00B41701"/>
    <w:rsid w:val="00B448FC"/>
    <w:rsid w:val="00B45E25"/>
    <w:rsid w:val="00B46F50"/>
    <w:rsid w:val="00B52FF1"/>
    <w:rsid w:val="00B54332"/>
    <w:rsid w:val="00B5436E"/>
    <w:rsid w:val="00B549F1"/>
    <w:rsid w:val="00B601A7"/>
    <w:rsid w:val="00B63FA3"/>
    <w:rsid w:val="00B73954"/>
    <w:rsid w:val="00B7559D"/>
    <w:rsid w:val="00B814A6"/>
    <w:rsid w:val="00B85C98"/>
    <w:rsid w:val="00B94DD7"/>
    <w:rsid w:val="00BA5168"/>
    <w:rsid w:val="00BA6041"/>
    <w:rsid w:val="00BB3409"/>
    <w:rsid w:val="00BB38B6"/>
    <w:rsid w:val="00BB42F5"/>
    <w:rsid w:val="00BB4D34"/>
    <w:rsid w:val="00BB5390"/>
    <w:rsid w:val="00BB5D61"/>
    <w:rsid w:val="00BB6F04"/>
    <w:rsid w:val="00BC4620"/>
    <w:rsid w:val="00BC63DD"/>
    <w:rsid w:val="00BD18BA"/>
    <w:rsid w:val="00BD3C5B"/>
    <w:rsid w:val="00BE0922"/>
    <w:rsid w:val="00BE1814"/>
    <w:rsid w:val="00BE2B2F"/>
    <w:rsid w:val="00BE317C"/>
    <w:rsid w:val="00BE3E92"/>
    <w:rsid w:val="00BE5C44"/>
    <w:rsid w:val="00BE66D7"/>
    <w:rsid w:val="00BE69C9"/>
    <w:rsid w:val="00BF2A58"/>
    <w:rsid w:val="00BF2D58"/>
    <w:rsid w:val="00C01B27"/>
    <w:rsid w:val="00C037FE"/>
    <w:rsid w:val="00C070F3"/>
    <w:rsid w:val="00C15021"/>
    <w:rsid w:val="00C2365A"/>
    <w:rsid w:val="00C3083C"/>
    <w:rsid w:val="00C402D5"/>
    <w:rsid w:val="00C43C44"/>
    <w:rsid w:val="00C4495A"/>
    <w:rsid w:val="00C50C88"/>
    <w:rsid w:val="00C53632"/>
    <w:rsid w:val="00C64AE6"/>
    <w:rsid w:val="00C71EBD"/>
    <w:rsid w:val="00C7303E"/>
    <w:rsid w:val="00C768F9"/>
    <w:rsid w:val="00C77B86"/>
    <w:rsid w:val="00C92E48"/>
    <w:rsid w:val="00C95AB5"/>
    <w:rsid w:val="00CA524C"/>
    <w:rsid w:val="00CA78BE"/>
    <w:rsid w:val="00CB1B9C"/>
    <w:rsid w:val="00CB3DA5"/>
    <w:rsid w:val="00CC26A0"/>
    <w:rsid w:val="00CC4212"/>
    <w:rsid w:val="00CD6289"/>
    <w:rsid w:val="00CE2196"/>
    <w:rsid w:val="00CE2EB1"/>
    <w:rsid w:val="00CE3484"/>
    <w:rsid w:val="00CF0066"/>
    <w:rsid w:val="00CF1908"/>
    <w:rsid w:val="00D0252F"/>
    <w:rsid w:val="00D04044"/>
    <w:rsid w:val="00D07D94"/>
    <w:rsid w:val="00D07E15"/>
    <w:rsid w:val="00D10D5B"/>
    <w:rsid w:val="00D14FC3"/>
    <w:rsid w:val="00D15188"/>
    <w:rsid w:val="00D15F57"/>
    <w:rsid w:val="00D16437"/>
    <w:rsid w:val="00D1788F"/>
    <w:rsid w:val="00D25952"/>
    <w:rsid w:val="00D37F98"/>
    <w:rsid w:val="00D411E8"/>
    <w:rsid w:val="00D50D4E"/>
    <w:rsid w:val="00D5427F"/>
    <w:rsid w:val="00D561C2"/>
    <w:rsid w:val="00D63FCC"/>
    <w:rsid w:val="00D71D76"/>
    <w:rsid w:val="00D746A5"/>
    <w:rsid w:val="00D75F84"/>
    <w:rsid w:val="00D76B7B"/>
    <w:rsid w:val="00D76FE6"/>
    <w:rsid w:val="00D77185"/>
    <w:rsid w:val="00D8071E"/>
    <w:rsid w:val="00D80D8A"/>
    <w:rsid w:val="00D82874"/>
    <w:rsid w:val="00D87749"/>
    <w:rsid w:val="00D90A87"/>
    <w:rsid w:val="00D942D3"/>
    <w:rsid w:val="00D97695"/>
    <w:rsid w:val="00DA2B5A"/>
    <w:rsid w:val="00DA6060"/>
    <w:rsid w:val="00DB1A71"/>
    <w:rsid w:val="00DC3CEC"/>
    <w:rsid w:val="00DD24CA"/>
    <w:rsid w:val="00DE066E"/>
    <w:rsid w:val="00DE2F69"/>
    <w:rsid w:val="00DE636F"/>
    <w:rsid w:val="00DE79D8"/>
    <w:rsid w:val="00DF0AD0"/>
    <w:rsid w:val="00DF2FC6"/>
    <w:rsid w:val="00E06579"/>
    <w:rsid w:val="00E14EB3"/>
    <w:rsid w:val="00E14FF3"/>
    <w:rsid w:val="00E16619"/>
    <w:rsid w:val="00E20A5C"/>
    <w:rsid w:val="00E21E8F"/>
    <w:rsid w:val="00E23D12"/>
    <w:rsid w:val="00E3141F"/>
    <w:rsid w:val="00E32955"/>
    <w:rsid w:val="00E37440"/>
    <w:rsid w:val="00E41634"/>
    <w:rsid w:val="00E452CE"/>
    <w:rsid w:val="00E4797B"/>
    <w:rsid w:val="00E503C4"/>
    <w:rsid w:val="00E5170C"/>
    <w:rsid w:val="00E556B4"/>
    <w:rsid w:val="00E558F6"/>
    <w:rsid w:val="00E60A46"/>
    <w:rsid w:val="00E64F9F"/>
    <w:rsid w:val="00E767E8"/>
    <w:rsid w:val="00E82502"/>
    <w:rsid w:val="00E85AF8"/>
    <w:rsid w:val="00E876CE"/>
    <w:rsid w:val="00E91900"/>
    <w:rsid w:val="00E929FE"/>
    <w:rsid w:val="00E94DD6"/>
    <w:rsid w:val="00EB12AD"/>
    <w:rsid w:val="00EB2740"/>
    <w:rsid w:val="00EB37E3"/>
    <w:rsid w:val="00EB4723"/>
    <w:rsid w:val="00EC2692"/>
    <w:rsid w:val="00EC271F"/>
    <w:rsid w:val="00EC46B6"/>
    <w:rsid w:val="00EC5F0B"/>
    <w:rsid w:val="00EE165E"/>
    <w:rsid w:val="00EE60AE"/>
    <w:rsid w:val="00EF193C"/>
    <w:rsid w:val="00EF1B6A"/>
    <w:rsid w:val="00EF5557"/>
    <w:rsid w:val="00F00437"/>
    <w:rsid w:val="00F02E28"/>
    <w:rsid w:val="00F04079"/>
    <w:rsid w:val="00F23674"/>
    <w:rsid w:val="00F24676"/>
    <w:rsid w:val="00F257BE"/>
    <w:rsid w:val="00F2639B"/>
    <w:rsid w:val="00F35A96"/>
    <w:rsid w:val="00F36E7C"/>
    <w:rsid w:val="00F40A40"/>
    <w:rsid w:val="00F41DF6"/>
    <w:rsid w:val="00F43AF6"/>
    <w:rsid w:val="00F55EFE"/>
    <w:rsid w:val="00F67833"/>
    <w:rsid w:val="00F76050"/>
    <w:rsid w:val="00F76AE7"/>
    <w:rsid w:val="00F82DC2"/>
    <w:rsid w:val="00F84EF7"/>
    <w:rsid w:val="00F853BD"/>
    <w:rsid w:val="00F857F7"/>
    <w:rsid w:val="00F9639D"/>
    <w:rsid w:val="00F97D4B"/>
    <w:rsid w:val="00FA1AE7"/>
    <w:rsid w:val="00FA1E97"/>
    <w:rsid w:val="00FA2A66"/>
    <w:rsid w:val="00FA76F8"/>
    <w:rsid w:val="00FB0991"/>
    <w:rsid w:val="00FB2D62"/>
    <w:rsid w:val="00FB5A24"/>
    <w:rsid w:val="00FC2019"/>
    <w:rsid w:val="00FC3339"/>
    <w:rsid w:val="00FD1014"/>
    <w:rsid w:val="00FD6112"/>
    <w:rsid w:val="00FD77E3"/>
    <w:rsid w:val="00FE1274"/>
    <w:rsid w:val="00FE327E"/>
    <w:rsid w:val="00FF1CB7"/>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4EEAC"/>
  <w15:docId w15:val="{6EA00F89-C204-4767-B6D2-6219E55A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5390"/>
    <w:rPr>
      <w:sz w:val="18"/>
      <w:szCs w:val="18"/>
    </w:rPr>
  </w:style>
  <w:style w:type="paragraph" w:styleId="a4">
    <w:name w:val="annotation text"/>
    <w:basedOn w:val="a"/>
    <w:link w:val="a5"/>
    <w:uiPriority w:val="99"/>
    <w:semiHidden/>
    <w:unhideWhenUsed/>
    <w:rsid w:val="00BB5390"/>
    <w:pPr>
      <w:jc w:val="left"/>
    </w:pPr>
  </w:style>
  <w:style w:type="character" w:customStyle="1" w:styleId="a5">
    <w:name w:val="コメント文字列 (文字)"/>
    <w:basedOn w:val="a0"/>
    <w:link w:val="a4"/>
    <w:uiPriority w:val="99"/>
    <w:semiHidden/>
    <w:rsid w:val="00BB5390"/>
  </w:style>
  <w:style w:type="paragraph" w:styleId="a6">
    <w:name w:val="annotation subject"/>
    <w:basedOn w:val="a4"/>
    <w:next w:val="a4"/>
    <w:link w:val="a7"/>
    <w:uiPriority w:val="99"/>
    <w:semiHidden/>
    <w:unhideWhenUsed/>
    <w:rsid w:val="00BB5390"/>
    <w:rPr>
      <w:b/>
      <w:bCs/>
    </w:rPr>
  </w:style>
  <w:style w:type="character" w:customStyle="1" w:styleId="a7">
    <w:name w:val="コメント内容 (文字)"/>
    <w:basedOn w:val="a5"/>
    <w:link w:val="a6"/>
    <w:uiPriority w:val="99"/>
    <w:semiHidden/>
    <w:rsid w:val="00BB5390"/>
    <w:rPr>
      <w:b/>
      <w:bCs/>
    </w:rPr>
  </w:style>
  <w:style w:type="paragraph" w:styleId="a8">
    <w:name w:val="Balloon Text"/>
    <w:basedOn w:val="a"/>
    <w:link w:val="a9"/>
    <w:uiPriority w:val="99"/>
    <w:semiHidden/>
    <w:unhideWhenUsed/>
    <w:rsid w:val="00BB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390"/>
    <w:rPr>
      <w:rFonts w:asciiTheme="majorHAnsi" w:eastAsiaTheme="majorEastAsia" w:hAnsiTheme="majorHAnsi" w:cstheme="majorBidi"/>
      <w:sz w:val="18"/>
      <w:szCs w:val="18"/>
    </w:rPr>
  </w:style>
  <w:style w:type="paragraph" w:styleId="aa">
    <w:name w:val="header"/>
    <w:basedOn w:val="a"/>
    <w:link w:val="ab"/>
    <w:uiPriority w:val="99"/>
    <w:unhideWhenUsed/>
    <w:rsid w:val="006859BF"/>
    <w:pPr>
      <w:tabs>
        <w:tab w:val="center" w:pos="4252"/>
        <w:tab w:val="right" w:pos="8504"/>
      </w:tabs>
      <w:snapToGrid w:val="0"/>
    </w:pPr>
  </w:style>
  <w:style w:type="character" w:customStyle="1" w:styleId="ab">
    <w:name w:val="ヘッダー (文字)"/>
    <w:basedOn w:val="a0"/>
    <w:link w:val="aa"/>
    <w:uiPriority w:val="99"/>
    <w:rsid w:val="006859BF"/>
  </w:style>
  <w:style w:type="paragraph" w:styleId="ac">
    <w:name w:val="footer"/>
    <w:basedOn w:val="a"/>
    <w:link w:val="ad"/>
    <w:uiPriority w:val="99"/>
    <w:unhideWhenUsed/>
    <w:rsid w:val="006859BF"/>
    <w:pPr>
      <w:tabs>
        <w:tab w:val="center" w:pos="4252"/>
        <w:tab w:val="right" w:pos="8504"/>
      </w:tabs>
      <w:snapToGrid w:val="0"/>
    </w:pPr>
  </w:style>
  <w:style w:type="character" w:customStyle="1" w:styleId="ad">
    <w:name w:val="フッター (文字)"/>
    <w:basedOn w:val="a0"/>
    <w:link w:val="ac"/>
    <w:uiPriority w:val="99"/>
    <w:rsid w:val="006859BF"/>
  </w:style>
  <w:style w:type="table" w:styleId="ae">
    <w:name w:val="Table Grid"/>
    <w:basedOn w:val="a1"/>
    <w:uiPriority w:val="39"/>
    <w:rsid w:val="00A026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060E9"/>
    <w:rPr>
      <w:color w:val="0000FF" w:themeColor="hyperlink"/>
      <w:u w:val="single"/>
    </w:rPr>
  </w:style>
  <w:style w:type="paragraph" w:styleId="af0">
    <w:name w:val="List Paragraph"/>
    <w:basedOn w:val="a"/>
    <w:uiPriority w:val="34"/>
    <w:qFormat/>
    <w:rsid w:val="0068042A"/>
    <w:pPr>
      <w:ind w:leftChars="400" w:left="840"/>
    </w:pPr>
  </w:style>
  <w:style w:type="paragraph" w:styleId="af1">
    <w:name w:val="Revision"/>
    <w:hidden/>
    <w:uiPriority w:val="99"/>
    <w:semiHidden/>
    <w:rsid w:val="00756681"/>
  </w:style>
  <w:style w:type="character" w:styleId="af2">
    <w:name w:val="FollowedHyperlink"/>
    <w:basedOn w:val="a0"/>
    <w:uiPriority w:val="99"/>
    <w:semiHidden/>
    <w:unhideWhenUsed/>
    <w:rsid w:val="00305488"/>
    <w:rPr>
      <w:color w:val="800080" w:themeColor="followedHyperlink"/>
      <w:u w:val="single"/>
    </w:rPr>
  </w:style>
  <w:style w:type="paragraph" w:styleId="af3">
    <w:name w:val="Body Text"/>
    <w:basedOn w:val="a"/>
    <w:link w:val="af4"/>
    <w:uiPriority w:val="1"/>
    <w:qFormat/>
    <w:rsid w:val="005D4F02"/>
    <w:pPr>
      <w:autoSpaceDE w:val="0"/>
      <w:autoSpaceDN w:val="0"/>
      <w:jc w:val="left"/>
    </w:pPr>
    <w:rPr>
      <w:rFonts w:ascii="ＭＳ 明朝" w:eastAsia="ＭＳ 明朝" w:hAnsi="ＭＳ 明朝" w:cs="ＭＳ 明朝"/>
      <w:kern w:val="0"/>
      <w:szCs w:val="21"/>
      <w:lang w:val="ja-JP" w:bidi="ja-JP"/>
    </w:rPr>
  </w:style>
  <w:style w:type="character" w:customStyle="1" w:styleId="af4">
    <w:name w:val="本文 (文字)"/>
    <w:basedOn w:val="a0"/>
    <w:link w:val="af3"/>
    <w:uiPriority w:val="1"/>
    <w:rsid w:val="005D4F02"/>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C3083C"/>
    <w:pPr>
      <w:autoSpaceDE w:val="0"/>
      <w:autoSpaceDN w:val="0"/>
      <w:spacing w:before="52"/>
      <w:ind w:left="107"/>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AB41-DB11-43BA-AB9B-E96D878D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1414</Words>
  <Characters>8065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j-hayashi</dc:creator>
  <cp:lastModifiedBy>三浦 富士雄</cp:lastModifiedBy>
  <cp:revision>6</cp:revision>
  <cp:lastPrinted>2021-06-23T06:24:00Z</cp:lastPrinted>
  <dcterms:created xsi:type="dcterms:W3CDTF">2021-06-23T01:42:00Z</dcterms:created>
  <dcterms:modified xsi:type="dcterms:W3CDTF">2021-06-23T23:08:00Z</dcterms:modified>
</cp:coreProperties>
</file>