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FF46" w14:textId="7C73078F" w:rsidR="00D04044" w:rsidRPr="003B56CE" w:rsidRDefault="00862963" w:rsidP="00862963">
      <w:pPr>
        <w:jc w:val="left"/>
        <w:rPr>
          <w:rFonts w:asciiTheme="minorEastAsia" w:hAnsiTheme="minorEastAsia" w:cs="ＭＳ 明朝"/>
          <w:kern w:val="0"/>
          <w:szCs w:val="24"/>
          <w:lang w:eastAsia="zh-CN"/>
        </w:rPr>
      </w:pPr>
      <w:r w:rsidRPr="003B56CE">
        <w:rPr>
          <w:rFonts w:asciiTheme="minorEastAsia" w:hAnsiTheme="minorEastAsia" w:hint="eastAsia"/>
          <w:lang w:eastAsia="zh-CN"/>
        </w:rPr>
        <w:t>様式第１</w:t>
      </w:r>
    </w:p>
    <w:p w14:paraId="21953BFF" w14:textId="77777777" w:rsidR="00862963" w:rsidRPr="003B56CE" w:rsidRDefault="00862963" w:rsidP="00862963">
      <w:pPr>
        <w:jc w:val="right"/>
        <w:rPr>
          <w:rFonts w:asciiTheme="minorEastAsia" w:hAnsiTheme="minorEastAsia" w:cs="ＭＳ 明朝"/>
          <w:kern w:val="0"/>
          <w:szCs w:val="24"/>
          <w:lang w:eastAsia="zh-CN"/>
        </w:rPr>
      </w:pPr>
      <w:r w:rsidRPr="003B56CE">
        <w:rPr>
          <w:rFonts w:asciiTheme="minorEastAsia" w:hAnsiTheme="minorEastAsia" w:cs="ＭＳ 明朝" w:hint="eastAsia"/>
          <w:kern w:val="0"/>
          <w:szCs w:val="24"/>
          <w:lang w:eastAsia="zh-CN"/>
        </w:rPr>
        <w:t>第　　　　　　　号</w:t>
      </w:r>
    </w:p>
    <w:p w14:paraId="752B7907" w14:textId="77777777" w:rsidR="00862963" w:rsidRPr="003B56CE" w:rsidRDefault="00862963" w:rsidP="00862963">
      <w:pPr>
        <w:jc w:val="right"/>
        <w:rPr>
          <w:rFonts w:asciiTheme="minorEastAsia" w:hAnsiTheme="minorEastAsia" w:cs="ＭＳ 明朝"/>
          <w:kern w:val="0"/>
          <w:szCs w:val="24"/>
        </w:rPr>
      </w:pPr>
      <w:r w:rsidRPr="003B56CE">
        <w:rPr>
          <w:rFonts w:asciiTheme="minorEastAsia" w:hAnsiTheme="minorEastAsia" w:cs="ＭＳ 明朝" w:hint="eastAsia"/>
          <w:kern w:val="0"/>
          <w:szCs w:val="24"/>
        </w:rPr>
        <w:t>令和　　年　　月　　日</w:t>
      </w:r>
    </w:p>
    <w:p w14:paraId="1FCF081E" w14:textId="3BAB5821" w:rsidR="00862963" w:rsidRPr="003B56CE" w:rsidRDefault="00862963" w:rsidP="00862963">
      <w:pPr>
        <w:rPr>
          <w:rFonts w:asciiTheme="minorEastAsia" w:hAnsiTheme="minorEastAsia" w:cs="ＭＳ 明朝"/>
          <w:kern w:val="0"/>
          <w:szCs w:val="24"/>
        </w:rPr>
      </w:pPr>
      <w:r w:rsidRPr="003B56CE">
        <w:rPr>
          <w:rFonts w:asciiTheme="minorEastAsia" w:hAnsiTheme="minorEastAsia" w:cs="ＭＳ 明朝" w:hint="eastAsia"/>
          <w:kern w:val="0"/>
          <w:szCs w:val="24"/>
        </w:rPr>
        <w:t xml:space="preserve">　</w:t>
      </w:r>
    </w:p>
    <w:p w14:paraId="7D12944D" w14:textId="1B0F1292" w:rsidR="00862963" w:rsidRPr="003B56CE" w:rsidRDefault="00862963" w:rsidP="00862963">
      <w:pPr>
        <w:pStyle w:val="af3"/>
        <w:tabs>
          <w:tab w:val="left" w:pos="2642"/>
        </w:tabs>
        <w:ind w:left="120"/>
        <w:rPr>
          <w:lang w:val="en-US" w:eastAsia="zh-CN"/>
        </w:rPr>
      </w:pPr>
      <w:r w:rsidRPr="003B56CE">
        <w:rPr>
          <w:rFonts w:hint="eastAsia"/>
          <w:lang w:eastAsia="zh-CN"/>
        </w:rPr>
        <w:t>公益財団法人</w:t>
      </w:r>
      <w:r w:rsidR="0047003C">
        <w:rPr>
          <w:rFonts w:hint="eastAsia"/>
          <w:lang w:eastAsia="zh-CN"/>
        </w:rPr>
        <w:t xml:space="preserve">　</w:t>
      </w:r>
      <w:r w:rsidRPr="003B56CE">
        <w:rPr>
          <w:rFonts w:hint="eastAsia"/>
          <w:lang w:eastAsia="zh-CN"/>
        </w:rPr>
        <w:t>日本自動車輸送技術協会</w:t>
      </w:r>
    </w:p>
    <w:p w14:paraId="64772310" w14:textId="6100868F" w:rsidR="00862963" w:rsidRPr="003B56CE" w:rsidRDefault="00862963" w:rsidP="00862963">
      <w:pPr>
        <w:pStyle w:val="af3"/>
        <w:tabs>
          <w:tab w:val="left" w:pos="2642"/>
        </w:tabs>
        <w:ind w:left="120"/>
        <w:rPr>
          <w:lang w:val="en-US" w:eastAsia="zh-CN"/>
        </w:rPr>
      </w:pPr>
      <w:r w:rsidRPr="003B56CE">
        <w:rPr>
          <w:rFonts w:hint="eastAsia"/>
          <w:lang w:val="en-US" w:eastAsia="zh-CN"/>
        </w:rPr>
        <w:t xml:space="preserve">　　　　　会長　　　</w:t>
      </w:r>
      <w:r w:rsidR="006740AA">
        <w:rPr>
          <w:rFonts w:hint="eastAsia"/>
          <w:lang w:val="en-US" w:eastAsia="zh-CN"/>
        </w:rPr>
        <w:t>木</w:t>
      </w:r>
      <w:r w:rsidR="00CD73D0">
        <w:rPr>
          <w:rFonts w:hint="eastAsia"/>
          <w:lang w:val="en-US" w:eastAsia="zh-CN"/>
        </w:rPr>
        <w:t xml:space="preserve">　</w:t>
      </w:r>
      <w:r w:rsidR="006740AA">
        <w:rPr>
          <w:rFonts w:hint="eastAsia"/>
          <w:lang w:val="en-US" w:eastAsia="zh-CN"/>
        </w:rPr>
        <w:t>場</w:t>
      </w:r>
      <w:r w:rsidRPr="003B56CE">
        <w:rPr>
          <w:rFonts w:hint="eastAsia"/>
          <w:lang w:val="en-US" w:eastAsia="zh-CN"/>
        </w:rPr>
        <w:t xml:space="preserve">　</w:t>
      </w:r>
      <w:r w:rsidR="006740AA">
        <w:rPr>
          <w:rFonts w:hint="eastAsia"/>
          <w:lang w:val="en-US" w:eastAsia="zh-CN"/>
        </w:rPr>
        <w:t>宣</w:t>
      </w:r>
      <w:r w:rsidR="00CD73D0">
        <w:rPr>
          <w:rFonts w:hint="eastAsia"/>
          <w:lang w:val="en-US" w:eastAsia="zh-CN"/>
        </w:rPr>
        <w:t xml:space="preserve">　</w:t>
      </w:r>
      <w:r w:rsidR="006740AA">
        <w:rPr>
          <w:rFonts w:hint="eastAsia"/>
          <w:lang w:val="en-US" w:eastAsia="zh-CN"/>
        </w:rPr>
        <w:t>行</w:t>
      </w:r>
      <w:r w:rsidR="00CD73D0">
        <w:rPr>
          <w:rFonts w:hint="eastAsia"/>
          <w:lang w:val="en-US" w:eastAsia="zh-CN"/>
        </w:rPr>
        <w:t xml:space="preserve">　</w:t>
      </w:r>
      <w:r w:rsidRPr="003B56CE">
        <w:rPr>
          <w:lang w:eastAsia="zh-CN"/>
        </w:rPr>
        <w:t>殿</w:t>
      </w:r>
    </w:p>
    <w:p w14:paraId="4989178B" w14:textId="77777777" w:rsidR="00862963" w:rsidRPr="006740AA" w:rsidRDefault="00862963" w:rsidP="00862963">
      <w:pPr>
        <w:rPr>
          <w:rFonts w:asciiTheme="minorEastAsia" w:hAnsiTheme="minorEastAsia" w:cs="ＭＳ 明朝"/>
          <w:kern w:val="0"/>
          <w:szCs w:val="24"/>
          <w:lang w:eastAsia="zh-CN"/>
        </w:rPr>
      </w:pPr>
    </w:p>
    <w:p w14:paraId="2B591D91" w14:textId="5665B3B8" w:rsidR="00862963" w:rsidRPr="003B56CE" w:rsidRDefault="00F346A9" w:rsidP="00862963">
      <w:pPr>
        <w:ind w:leftChars="1712" w:left="3595"/>
        <w:jc w:val="left"/>
        <w:rPr>
          <w:rFonts w:asciiTheme="minorEastAsia" w:hAnsiTheme="minorEastAsia" w:cs="ＭＳ 明朝"/>
          <w:kern w:val="0"/>
          <w:szCs w:val="24"/>
        </w:rPr>
      </w:pPr>
      <w:bookmarkStart w:id="0" w:name="_Hlk159321883"/>
      <w:r>
        <w:rPr>
          <w:rFonts w:asciiTheme="minorEastAsia" w:hAnsiTheme="minorEastAsia" w:cs="ＭＳ 明朝" w:hint="eastAsia"/>
          <w:kern w:val="0"/>
          <w:szCs w:val="24"/>
        </w:rPr>
        <w:t>申請</w:t>
      </w:r>
      <w:r w:rsidR="00862963" w:rsidRPr="003B56CE">
        <w:rPr>
          <w:rFonts w:asciiTheme="minorEastAsia" w:hAnsiTheme="minorEastAsia" w:cs="ＭＳ 明朝" w:hint="eastAsia"/>
          <w:kern w:val="0"/>
          <w:szCs w:val="24"/>
        </w:rPr>
        <w:t>者</w:t>
      </w:r>
      <w:bookmarkEnd w:id="0"/>
      <w:r w:rsidR="002D29B8" w:rsidRPr="003B56CE">
        <w:rPr>
          <w:rFonts w:asciiTheme="minorEastAsia" w:hAnsiTheme="minorEastAsia" w:cs="ＭＳ 明朝" w:hint="eastAsia"/>
          <w:kern w:val="0"/>
          <w:szCs w:val="24"/>
          <w:vertAlign w:val="superscript"/>
        </w:rPr>
        <w:t>注</w:t>
      </w:r>
      <w:r w:rsidR="002D29B8">
        <w:rPr>
          <w:rFonts w:asciiTheme="minorEastAsia" w:hAnsiTheme="minorEastAsia" w:cs="ＭＳ 明朝" w:hint="eastAsia"/>
          <w:kern w:val="0"/>
          <w:szCs w:val="24"/>
          <w:vertAlign w:val="superscript"/>
        </w:rPr>
        <w:t>１</w:t>
      </w:r>
      <w:r w:rsidR="002D29B8" w:rsidRPr="003B56CE">
        <w:rPr>
          <w:rFonts w:asciiTheme="minorEastAsia" w:hAnsiTheme="minorEastAsia" w:cs="ＭＳ 明朝" w:hint="eastAsia"/>
          <w:kern w:val="0"/>
          <w:szCs w:val="24"/>
          <w:vertAlign w:val="superscript"/>
        </w:rPr>
        <w:t>）</w:t>
      </w:r>
    </w:p>
    <w:p w14:paraId="14D01700" w14:textId="77777777" w:rsidR="00862963" w:rsidRPr="003B56CE" w:rsidRDefault="00862963" w:rsidP="00862963">
      <w:pPr>
        <w:ind w:leftChars="1712" w:left="3595"/>
        <w:jc w:val="left"/>
        <w:rPr>
          <w:rFonts w:asciiTheme="minorEastAsia" w:hAnsiTheme="minorEastAsia" w:cs="ＭＳ 明朝"/>
          <w:kern w:val="0"/>
          <w:szCs w:val="24"/>
        </w:rPr>
      </w:pPr>
      <w:r w:rsidRPr="003B56CE">
        <w:rPr>
          <w:rFonts w:asciiTheme="minorEastAsia" w:hAnsiTheme="minorEastAsia" w:cs="ＭＳ 明朝" w:hint="eastAsia"/>
          <w:kern w:val="0"/>
          <w:szCs w:val="24"/>
        </w:rPr>
        <w:t xml:space="preserve">住　　所　〒　　　　　　　　　　　　　　</w:t>
      </w:r>
    </w:p>
    <w:p w14:paraId="0E0F0DE1" w14:textId="77777777" w:rsidR="00862963" w:rsidRPr="003B56CE" w:rsidRDefault="00862963" w:rsidP="00862963">
      <w:pPr>
        <w:ind w:leftChars="1712" w:left="3595"/>
        <w:jc w:val="left"/>
        <w:rPr>
          <w:rFonts w:asciiTheme="minorEastAsia" w:hAnsiTheme="minorEastAsia" w:cs="ＭＳ 明朝"/>
          <w:kern w:val="0"/>
          <w:szCs w:val="24"/>
        </w:rPr>
      </w:pPr>
      <w:r w:rsidRPr="003B56CE">
        <w:rPr>
          <w:rFonts w:asciiTheme="minorEastAsia" w:hAnsiTheme="minorEastAsia" w:cs="ＭＳ 明朝" w:hint="eastAsia"/>
          <w:kern w:val="0"/>
          <w:szCs w:val="24"/>
        </w:rPr>
        <w:t>氏名又は名称</w:t>
      </w:r>
    </w:p>
    <w:p w14:paraId="72943106" w14:textId="2F0C286C" w:rsidR="00862963" w:rsidRPr="003B56CE" w:rsidRDefault="00862963" w:rsidP="00862963">
      <w:pPr>
        <w:ind w:leftChars="1712" w:left="3595"/>
        <w:jc w:val="left"/>
        <w:rPr>
          <w:rFonts w:asciiTheme="minorEastAsia" w:hAnsiTheme="minorEastAsia" w:cs="ＭＳ 明朝"/>
          <w:kern w:val="0"/>
          <w:szCs w:val="24"/>
        </w:rPr>
      </w:pPr>
      <w:r w:rsidRPr="003B56CE">
        <w:rPr>
          <w:rFonts w:asciiTheme="minorEastAsia" w:hAnsiTheme="minorEastAsia" w:cs="ＭＳ 明朝" w:hint="eastAsia"/>
          <w:kern w:val="0"/>
          <w:szCs w:val="24"/>
        </w:rPr>
        <w:t>代表者</w:t>
      </w:r>
      <w:r w:rsidRPr="003B56CE">
        <w:rPr>
          <w:rFonts w:asciiTheme="minorEastAsia" w:hAnsiTheme="minorEastAsia" w:cs="ＭＳ 明朝" w:hint="eastAsia"/>
          <w:kern w:val="0"/>
          <w:szCs w:val="24"/>
          <w:vertAlign w:val="superscript"/>
        </w:rPr>
        <w:t>注</w:t>
      </w:r>
      <w:r w:rsidR="002D29B8">
        <w:rPr>
          <w:rFonts w:asciiTheme="minorEastAsia" w:hAnsiTheme="minorEastAsia" w:cs="ＭＳ 明朝" w:hint="eastAsia"/>
          <w:kern w:val="0"/>
          <w:szCs w:val="24"/>
          <w:vertAlign w:val="superscript"/>
        </w:rPr>
        <w:t>２</w:t>
      </w:r>
      <w:r w:rsidRPr="003B56CE">
        <w:rPr>
          <w:rFonts w:asciiTheme="minorEastAsia" w:hAnsiTheme="minorEastAsia" w:cs="ＭＳ 明朝" w:hint="eastAsia"/>
          <w:kern w:val="0"/>
          <w:szCs w:val="24"/>
          <w:vertAlign w:val="superscript"/>
        </w:rPr>
        <w:t>）</w:t>
      </w:r>
      <w:r w:rsidRPr="003B56CE">
        <w:rPr>
          <w:rFonts w:asciiTheme="minorEastAsia" w:hAnsiTheme="minorEastAsia" w:cs="ＭＳ 明朝" w:hint="eastAsia"/>
          <w:kern w:val="0"/>
          <w:szCs w:val="24"/>
        </w:rPr>
        <w:t xml:space="preserve">の職・氏名　　　　　　　　　　　　　　</w:t>
      </w:r>
    </w:p>
    <w:p w14:paraId="3A29AD8A" w14:textId="77777777" w:rsidR="00862963" w:rsidRPr="003B56CE" w:rsidRDefault="00862963" w:rsidP="00862963">
      <w:pPr>
        <w:rPr>
          <w:rFonts w:asciiTheme="minorEastAsia" w:hAnsiTheme="minorEastAsia" w:cs="ＭＳ 明朝"/>
          <w:kern w:val="0"/>
          <w:szCs w:val="24"/>
        </w:rPr>
      </w:pPr>
    </w:p>
    <w:p w14:paraId="6BF3526F" w14:textId="77777777" w:rsidR="00862963" w:rsidRPr="001A536A" w:rsidRDefault="00862963" w:rsidP="00862963">
      <w:pPr>
        <w:rPr>
          <w:rFonts w:asciiTheme="minorEastAsia" w:hAnsiTheme="minorEastAsia" w:cs="ＭＳ 明朝"/>
          <w:kern w:val="0"/>
          <w:szCs w:val="24"/>
        </w:rPr>
      </w:pPr>
    </w:p>
    <w:p w14:paraId="51EBA21D" w14:textId="16AC794E" w:rsidR="00181296" w:rsidRPr="003B56CE" w:rsidRDefault="00862963" w:rsidP="006E0B72">
      <w:pPr>
        <w:jc w:val="center"/>
        <w:rPr>
          <w:rFonts w:asciiTheme="minorEastAsia" w:hAnsiTheme="minorEastAsia" w:cs="ＭＳ 明朝"/>
          <w:kern w:val="0"/>
          <w:szCs w:val="24"/>
          <w:lang w:eastAsia="zh-CN"/>
        </w:rPr>
      </w:pPr>
      <w:r w:rsidRPr="003B56CE">
        <w:rPr>
          <w:rFonts w:asciiTheme="minorEastAsia" w:hAnsiTheme="minorEastAsia" w:cs="ＭＳ 明朝" w:hint="eastAsia"/>
          <w:kern w:val="0"/>
          <w:szCs w:val="24"/>
          <w:lang w:eastAsia="zh-CN"/>
        </w:rPr>
        <w:t>令和</w:t>
      </w:r>
      <w:r w:rsidR="0049745D">
        <w:rPr>
          <w:rFonts w:asciiTheme="minorEastAsia" w:hAnsiTheme="minorEastAsia" w:cs="ＭＳ 明朝" w:hint="eastAsia"/>
          <w:kern w:val="0"/>
          <w:szCs w:val="24"/>
        </w:rPr>
        <w:t>７</w:t>
      </w:r>
      <w:r w:rsidRPr="003B56CE">
        <w:rPr>
          <w:rFonts w:asciiTheme="minorEastAsia" w:hAnsiTheme="minorEastAsia" w:cs="ＭＳ 明朝" w:hint="eastAsia"/>
          <w:kern w:val="0"/>
          <w:szCs w:val="24"/>
          <w:lang w:eastAsia="zh-CN"/>
        </w:rPr>
        <w:t>年度</w:t>
      </w:r>
      <w:r w:rsidR="0036592D">
        <w:rPr>
          <w:rFonts w:asciiTheme="minorEastAsia" w:hAnsiTheme="minorEastAsia" w:cs="ＭＳ 明朝" w:hint="eastAsia"/>
          <w:kern w:val="0"/>
          <w:szCs w:val="24"/>
          <w:lang w:eastAsia="zh-CN"/>
        </w:rPr>
        <w:t>補正予算</w:t>
      </w:r>
      <w:bookmarkStart w:id="1" w:name="_Hlk159312921"/>
      <w:r w:rsidR="0036592D">
        <w:rPr>
          <w:rFonts w:asciiTheme="minorEastAsia" w:hAnsiTheme="minorEastAsia" w:cs="ＭＳ 明朝" w:hint="eastAsia"/>
          <w:kern w:val="0"/>
          <w:szCs w:val="24"/>
          <w:lang w:eastAsia="zh-CN"/>
        </w:rPr>
        <w:t>脱炭素成長型経済構造移行推進対策費</w:t>
      </w:r>
      <w:bookmarkEnd w:id="1"/>
      <w:r w:rsidRPr="003B56CE">
        <w:rPr>
          <w:rFonts w:asciiTheme="minorEastAsia" w:hAnsiTheme="minorEastAsia" w:cs="ＭＳ 明朝" w:hint="eastAsia"/>
          <w:kern w:val="0"/>
          <w:szCs w:val="24"/>
          <w:lang w:eastAsia="zh-CN"/>
        </w:rPr>
        <w:t>補助金</w:t>
      </w:r>
    </w:p>
    <w:p w14:paraId="70AE5B37" w14:textId="71B6688B" w:rsidR="00862963" w:rsidRPr="003B56CE" w:rsidRDefault="00862963" w:rsidP="00862963">
      <w:pPr>
        <w:jc w:val="center"/>
        <w:rPr>
          <w:rFonts w:asciiTheme="minorEastAsia" w:hAnsiTheme="minorEastAsia" w:cs="ＭＳ 明朝"/>
          <w:kern w:val="0"/>
          <w:szCs w:val="24"/>
        </w:rPr>
      </w:pPr>
      <w:r w:rsidRPr="003B56CE">
        <w:rPr>
          <w:rFonts w:asciiTheme="minorEastAsia" w:hAnsiTheme="minorEastAsia" w:cs="ＭＳ 明朝" w:hint="eastAsia"/>
          <w:kern w:val="0"/>
          <w:szCs w:val="24"/>
        </w:rPr>
        <w:t>（</w:t>
      </w:r>
      <w:r w:rsidR="0036592D">
        <w:rPr>
          <w:rFonts w:asciiTheme="minorEastAsia" w:hAnsiTheme="minorEastAsia" w:cs="ＭＳ 明朝" w:hint="eastAsia"/>
          <w:kern w:val="0"/>
          <w:szCs w:val="24"/>
        </w:rPr>
        <w:t>商用車</w:t>
      </w:r>
      <w:r w:rsidR="006740AA">
        <w:rPr>
          <w:rFonts w:asciiTheme="minorEastAsia" w:hAnsiTheme="minorEastAsia" w:cs="ＭＳ 明朝" w:hint="eastAsia"/>
          <w:kern w:val="0"/>
          <w:szCs w:val="24"/>
        </w:rPr>
        <w:t>等</w:t>
      </w:r>
      <w:r w:rsidR="0036592D">
        <w:rPr>
          <w:rFonts w:asciiTheme="minorEastAsia" w:hAnsiTheme="minorEastAsia" w:cs="ＭＳ 明朝" w:hint="eastAsia"/>
          <w:kern w:val="0"/>
          <w:szCs w:val="24"/>
        </w:rPr>
        <w:t>の電動化促進事業（タクシー</w:t>
      </w:r>
      <w:r w:rsidRPr="003B56CE">
        <w:rPr>
          <w:rFonts w:asciiTheme="minorEastAsia" w:hAnsiTheme="minorEastAsia" w:cs="ＭＳ 明朝" w:hint="eastAsia"/>
          <w:kern w:val="0"/>
          <w:szCs w:val="24"/>
        </w:rPr>
        <w:t>・バス</w:t>
      </w:r>
      <w:r w:rsidR="0036592D">
        <w:rPr>
          <w:rFonts w:asciiTheme="minorEastAsia" w:hAnsiTheme="minorEastAsia" w:cs="ＭＳ 明朝" w:hint="eastAsia"/>
          <w:kern w:val="0"/>
          <w:szCs w:val="24"/>
        </w:rPr>
        <w:t>）</w:t>
      </w:r>
      <w:r w:rsidRPr="003B56CE">
        <w:rPr>
          <w:rFonts w:asciiTheme="minorEastAsia" w:hAnsiTheme="minorEastAsia" w:cs="ＭＳ 明朝" w:hint="eastAsia"/>
          <w:kern w:val="0"/>
          <w:szCs w:val="24"/>
        </w:rPr>
        <w:t>）導入対象車両の事前登録</w:t>
      </w:r>
      <w:r w:rsidR="00D238DA">
        <w:rPr>
          <w:rFonts w:asciiTheme="minorEastAsia" w:hAnsiTheme="minorEastAsia" w:cs="ＭＳ 明朝" w:hint="eastAsia"/>
          <w:kern w:val="0"/>
          <w:szCs w:val="24"/>
        </w:rPr>
        <w:t>の</w:t>
      </w:r>
      <w:r w:rsidR="00DE601D">
        <w:rPr>
          <w:rFonts w:asciiTheme="minorEastAsia" w:hAnsiTheme="minorEastAsia" w:cs="ＭＳ 明朝" w:hint="eastAsia"/>
          <w:kern w:val="0"/>
          <w:szCs w:val="24"/>
        </w:rPr>
        <w:t>申請</w:t>
      </w:r>
    </w:p>
    <w:p w14:paraId="6BEE4696" w14:textId="77777777" w:rsidR="00862963" w:rsidRPr="003B56CE" w:rsidRDefault="00862963" w:rsidP="00862963">
      <w:pPr>
        <w:rPr>
          <w:rFonts w:asciiTheme="minorEastAsia" w:hAnsiTheme="minorEastAsia" w:cs="ＭＳ 明朝"/>
          <w:kern w:val="0"/>
          <w:szCs w:val="24"/>
        </w:rPr>
      </w:pPr>
    </w:p>
    <w:p w14:paraId="2F16E134" w14:textId="77777777" w:rsidR="00862963" w:rsidRPr="003B56CE" w:rsidRDefault="00862963" w:rsidP="00862963">
      <w:pPr>
        <w:rPr>
          <w:rFonts w:asciiTheme="minorEastAsia" w:hAnsiTheme="minorEastAsia" w:cs="ＭＳ 明朝"/>
          <w:kern w:val="0"/>
          <w:szCs w:val="24"/>
        </w:rPr>
      </w:pPr>
    </w:p>
    <w:p w14:paraId="1BCA5359" w14:textId="0684B53B" w:rsidR="00862963" w:rsidRPr="003B56CE" w:rsidRDefault="00862963" w:rsidP="00862963">
      <w:pPr>
        <w:rPr>
          <w:rFonts w:asciiTheme="minorEastAsia" w:hAnsiTheme="minorEastAsia" w:cs="ＭＳ 明朝"/>
          <w:kern w:val="0"/>
          <w:szCs w:val="24"/>
        </w:rPr>
      </w:pPr>
      <w:r w:rsidRPr="003B56CE">
        <w:rPr>
          <w:rFonts w:asciiTheme="minorEastAsia" w:hAnsiTheme="minorEastAsia" w:cs="ＭＳ 明朝" w:hint="eastAsia"/>
          <w:kern w:val="0"/>
          <w:szCs w:val="24"/>
        </w:rPr>
        <w:t xml:space="preserve">　令和</w:t>
      </w:r>
      <w:r w:rsidR="0049745D">
        <w:rPr>
          <w:rFonts w:asciiTheme="minorEastAsia" w:hAnsiTheme="minorEastAsia" w:cs="ＭＳ 明朝" w:hint="eastAsia"/>
          <w:kern w:val="0"/>
          <w:szCs w:val="24"/>
        </w:rPr>
        <w:t>７</w:t>
      </w:r>
      <w:r w:rsidRPr="003B56CE">
        <w:rPr>
          <w:rFonts w:asciiTheme="minorEastAsia" w:hAnsiTheme="minorEastAsia" w:cs="ＭＳ 明朝" w:hint="eastAsia"/>
          <w:kern w:val="0"/>
          <w:szCs w:val="24"/>
        </w:rPr>
        <w:t>年度</w:t>
      </w:r>
      <w:r w:rsidR="0036592D">
        <w:rPr>
          <w:rFonts w:asciiTheme="minorEastAsia" w:hAnsiTheme="minorEastAsia" w:cs="ＭＳ 明朝" w:hint="eastAsia"/>
          <w:kern w:val="0"/>
          <w:szCs w:val="24"/>
        </w:rPr>
        <w:t>補正予算</w:t>
      </w:r>
      <w:r w:rsidR="0036592D" w:rsidRPr="0036592D">
        <w:rPr>
          <w:rFonts w:asciiTheme="minorEastAsia" w:hAnsiTheme="minorEastAsia" w:cs="ＭＳ 明朝" w:hint="eastAsia"/>
          <w:kern w:val="0"/>
          <w:szCs w:val="24"/>
        </w:rPr>
        <w:t>脱炭素成長型経済構造移行推進対策費</w:t>
      </w:r>
      <w:r w:rsidRPr="003B56CE">
        <w:rPr>
          <w:rFonts w:asciiTheme="minorEastAsia" w:hAnsiTheme="minorEastAsia" w:cs="ＭＳ 明朝" w:hint="eastAsia"/>
          <w:kern w:val="0"/>
          <w:szCs w:val="24"/>
        </w:rPr>
        <w:t>補助金（</w:t>
      </w:r>
      <w:r w:rsidR="0036592D">
        <w:rPr>
          <w:rFonts w:asciiTheme="minorEastAsia" w:hAnsiTheme="minorEastAsia" w:cs="ＭＳ 明朝" w:hint="eastAsia"/>
          <w:kern w:val="0"/>
          <w:szCs w:val="24"/>
        </w:rPr>
        <w:t>商用車</w:t>
      </w:r>
      <w:r w:rsidR="006740AA">
        <w:rPr>
          <w:rFonts w:asciiTheme="minorEastAsia" w:hAnsiTheme="minorEastAsia" w:cs="ＭＳ 明朝" w:hint="eastAsia"/>
          <w:kern w:val="0"/>
          <w:szCs w:val="24"/>
        </w:rPr>
        <w:t>等</w:t>
      </w:r>
      <w:r w:rsidR="0036592D">
        <w:rPr>
          <w:rFonts w:asciiTheme="minorEastAsia" w:hAnsiTheme="minorEastAsia" w:cs="ＭＳ 明朝" w:hint="eastAsia"/>
          <w:kern w:val="0"/>
          <w:szCs w:val="24"/>
        </w:rPr>
        <w:t>の電動化促進事業（タクシー</w:t>
      </w:r>
      <w:r w:rsidRPr="003B56CE">
        <w:rPr>
          <w:rFonts w:asciiTheme="minorEastAsia" w:hAnsiTheme="minorEastAsia" w:cs="ＭＳ 明朝" w:hint="eastAsia"/>
          <w:kern w:val="0"/>
          <w:szCs w:val="24"/>
        </w:rPr>
        <w:t>・バス</w:t>
      </w:r>
      <w:r w:rsidR="0036592D">
        <w:rPr>
          <w:rFonts w:asciiTheme="minorEastAsia" w:hAnsiTheme="minorEastAsia" w:cs="ＭＳ 明朝" w:hint="eastAsia"/>
          <w:kern w:val="0"/>
          <w:szCs w:val="24"/>
        </w:rPr>
        <w:t>）</w:t>
      </w:r>
      <w:r w:rsidRPr="003B56CE">
        <w:rPr>
          <w:rFonts w:asciiTheme="minorEastAsia" w:hAnsiTheme="minorEastAsia" w:cs="ＭＳ 明朝" w:hint="eastAsia"/>
          <w:kern w:val="0"/>
          <w:szCs w:val="24"/>
        </w:rPr>
        <w:t>）補助対象車両について、事前登録を受けたいため、</w:t>
      </w:r>
      <w:r w:rsidRPr="003B56CE">
        <w:rPr>
          <w:rFonts w:asciiTheme="minorEastAsia" w:hAnsiTheme="minorEastAsia" w:hint="eastAsia"/>
        </w:rPr>
        <w:t>別添の様式</w:t>
      </w:r>
      <w:r w:rsidR="00BB30CC">
        <w:rPr>
          <w:rFonts w:asciiTheme="minorEastAsia" w:hAnsiTheme="minorEastAsia" w:hint="eastAsia"/>
        </w:rPr>
        <w:t>第</w:t>
      </w:r>
      <w:r w:rsidR="00B634A9">
        <w:rPr>
          <w:rFonts w:asciiTheme="minorEastAsia" w:hAnsiTheme="minorEastAsia" w:hint="eastAsia"/>
        </w:rPr>
        <w:t>１－</w:t>
      </w:r>
      <w:r w:rsidRPr="003B56CE">
        <w:rPr>
          <w:rFonts w:asciiTheme="minorEastAsia" w:hAnsiTheme="minorEastAsia" w:hint="eastAsia"/>
        </w:rPr>
        <w:t>２</w:t>
      </w:r>
      <w:r w:rsidR="00705BFB">
        <w:rPr>
          <w:rFonts w:asciiTheme="minorEastAsia" w:hAnsiTheme="minorEastAsia" w:hint="eastAsia"/>
        </w:rPr>
        <w:t>から</w:t>
      </w:r>
      <w:r w:rsidR="00131BE4">
        <w:rPr>
          <w:rFonts w:asciiTheme="minorEastAsia" w:hAnsiTheme="minorEastAsia" w:hint="eastAsia"/>
        </w:rPr>
        <w:t>様式第</w:t>
      </w:r>
      <w:r w:rsidR="007C1A8D">
        <w:rPr>
          <w:rFonts w:asciiTheme="minorEastAsia" w:hAnsiTheme="minorEastAsia" w:hint="eastAsia"/>
        </w:rPr>
        <w:t>４</w:t>
      </w:r>
      <w:r w:rsidR="004540ED">
        <w:rPr>
          <w:rFonts w:asciiTheme="minorEastAsia" w:hAnsiTheme="minorEastAsia" w:hint="eastAsia"/>
        </w:rPr>
        <w:t>まで</w:t>
      </w:r>
      <w:r w:rsidRPr="003B56CE">
        <w:rPr>
          <w:rFonts w:asciiTheme="minorEastAsia" w:hAnsiTheme="minorEastAsia" w:hint="eastAsia"/>
        </w:rPr>
        <w:t>の</w:t>
      </w:r>
      <w:r w:rsidRPr="003B56CE">
        <w:rPr>
          <w:rFonts w:asciiTheme="minorEastAsia" w:hAnsiTheme="minorEastAsia" w:cs="ＭＳ 明朝" w:hint="eastAsia"/>
          <w:kern w:val="0"/>
          <w:szCs w:val="24"/>
        </w:rPr>
        <w:t>とおり</w:t>
      </w:r>
      <w:r w:rsidR="00FB07B4">
        <w:rPr>
          <w:rFonts w:asciiTheme="minorEastAsia" w:hAnsiTheme="minorEastAsia" w:cs="ＭＳ 明朝" w:hint="eastAsia"/>
          <w:kern w:val="0"/>
          <w:szCs w:val="24"/>
        </w:rPr>
        <w:t>申請</w:t>
      </w:r>
      <w:r w:rsidRPr="003B56CE">
        <w:rPr>
          <w:rFonts w:asciiTheme="minorEastAsia" w:hAnsiTheme="minorEastAsia" w:cs="ＭＳ 明朝" w:hint="eastAsia"/>
          <w:kern w:val="0"/>
          <w:szCs w:val="24"/>
        </w:rPr>
        <w:t>します。</w:t>
      </w:r>
    </w:p>
    <w:p w14:paraId="3BEC2D70" w14:textId="77777777" w:rsidR="00862963" w:rsidRPr="003B56CE" w:rsidRDefault="00862963" w:rsidP="00862963">
      <w:pPr>
        <w:rPr>
          <w:rFonts w:asciiTheme="minorEastAsia" w:hAnsiTheme="minorEastAsia" w:cs="ＭＳ 明朝"/>
          <w:kern w:val="0"/>
          <w:szCs w:val="24"/>
        </w:rPr>
      </w:pPr>
    </w:p>
    <w:p w14:paraId="52E59517" w14:textId="77777777" w:rsidR="00862963" w:rsidRPr="003B56CE" w:rsidRDefault="00862963" w:rsidP="000D53DB">
      <w:pPr>
        <w:adjustRightInd w:val="0"/>
        <w:textAlignment w:val="baseline"/>
        <w:rPr>
          <w:rFonts w:asciiTheme="minorEastAsia" w:hAnsiTheme="minorEastAsia"/>
          <w:szCs w:val="24"/>
        </w:rPr>
      </w:pPr>
    </w:p>
    <w:p w14:paraId="4C9565DA" w14:textId="77777777" w:rsidR="00862963" w:rsidRPr="003B56CE" w:rsidRDefault="00862963" w:rsidP="00862963">
      <w:pPr>
        <w:adjustRightInd w:val="0"/>
        <w:ind w:left="420" w:hangingChars="200" w:hanging="420"/>
        <w:textAlignment w:val="baseline"/>
        <w:rPr>
          <w:rFonts w:asciiTheme="minorEastAsia" w:hAnsiTheme="minorEastAsia"/>
          <w:szCs w:val="24"/>
        </w:rPr>
      </w:pPr>
    </w:p>
    <w:p w14:paraId="241C5A26" w14:textId="2E059616" w:rsidR="002D29B8" w:rsidRDefault="002D29B8" w:rsidP="00862963">
      <w:pPr>
        <w:adjustRightInd w:val="0"/>
        <w:ind w:left="420" w:hangingChars="200" w:hanging="420"/>
        <w:textAlignment w:val="baseline"/>
        <w:rPr>
          <w:rFonts w:asciiTheme="minorEastAsia" w:hAnsiTheme="minorEastAsia"/>
          <w:szCs w:val="24"/>
        </w:rPr>
      </w:pPr>
      <w:r>
        <w:rPr>
          <w:rFonts w:asciiTheme="minorEastAsia" w:hAnsiTheme="minorEastAsia" w:hint="eastAsia"/>
          <w:szCs w:val="24"/>
        </w:rPr>
        <w:t>注１）</w:t>
      </w:r>
      <w:r w:rsidR="00CD0421">
        <w:rPr>
          <w:rFonts w:asciiTheme="minorEastAsia" w:hAnsiTheme="minorEastAsia" w:hint="eastAsia"/>
          <w:szCs w:val="24"/>
        </w:rPr>
        <w:t>申請</w:t>
      </w:r>
      <w:r w:rsidR="00624BF2">
        <w:rPr>
          <w:rFonts w:asciiTheme="minorEastAsia" w:hAnsiTheme="minorEastAsia" w:hint="eastAsia"/>
          <w:szCs w:val="24"/>
        </w:rPr>
        <w:t>者は、自動車の製作を業とする者、外国において本邦に輸出される自動車を製作することを業とする者から当該自動車を購入する契約を締結している者であって当該自動車を輸入することを業とするものその他日本自動車輸送技術協会が適当と認める者とする。</w:t>
      </w:r>
    </w:p>
    <w:p w14:paraId="1A713583" w14:textId="7A121E2B" w:rsidR="00862963" w:rsidRPr="003B56CE" w:rsidRDefault="00862963" w:rsidP="00862963">
      <w:pPr>
        <w:adjustRightInd w:val="0"/>
        <w:ind w:left="420" w:hangingChars="200" w:hanging="420"/>
        <w:textAlignment w:val="baseline"/>
        <w:rPr>
          <w:rFonts w:asciiTheme="minorEastAsia" w:hAnsiTheme="minorEastAsia" w:cs="ＭＳ 明朝"/>
          <w:kern w:val="0"/>
          <w:szCs w:val="24"/>
        </w:rPr>
      </w:pPr>
      <w:r w:rsidRPr="003B56CE">
        <w:rPr>
          <w:rFonts w:asciiTheme="minorEastAsia" w:hAnsiTheme="minorEastAsia" w:hint="eastAsia"/>
          <w:szCs w:val="24"/>
        </w:rPr>
        <w:t>注</w:t>
      </w:r>
      <w:r w:rsidR="002D29B8">
        <w:rPr>
          <w:rFonts w:asciiTheme="minorEastAsia" w:hAnsiTheme="minorEastAsia" w:hint="eastAsia"/>
          <w:szCs w:val="24"/>
        </w:rPr>
        <w:t>２</w:t>
      </w:r>
      <w:r w:rsidRPr="003B56CE">
        <w:rPr>
          <w:rFonts w:asciiTheme="minorEastAsia" w:hAnsiTheme="minorEastAsia" w:hint="eastAsia"/>
          <w:szCs w:val="24"/>
        </w:rPr>
        <w:t>）代表者については、車両生産または販売管理に係る権限を有する役員がある場合には、当該役員の職・氏名</w:t>
      </w:r>
      <w:r w:rsidR="00D04044" w:rsidRPr="003B56CE">
        <w:rPr>
          <w:rFonts w:asciiTheme="minorEastAsia" w:hAnsiTheme="minorEastAsia" w:hint="eastAsia"/>
          <w:szCs w:val="24"/>
        </w:rPr>
        <w:t>を</w:t>
      </w:r>
      <w:r w:rsidRPr="003B56CE">
        <w:rPr>
          <w:rFonts w:asciiTheme="minorEastAsia" w:hAnsiTheme="minorEastAsia" w:cs="ＭＳ 明朝" w:hint="eastAsia"/>
          <w:kern w:val="0"/>
          <w:szCs w:val="24"/>
        </w:rPr>
        <w:t>記載した組織図を添付すること。</w:t>
      </w:r>
    </w:p>
    <w:p w14:paraId="03178070" w14:textId="77777777" w:rsidR="00B33419" w:rsidRDefault="00B33419" w:rsidP="00862963">
      <w:pPr>
        <w:adjustRightInd w:val="0"/>
        <w:ind w:left="420" w:hangingChars="200" w:hanging="420"/>
        <w:textAlignment w:val="baseline"/>
        <w:rPr>
          <w:rFonts w:asciiTheme="minorEastAsia" w:hAnsiTheme="minorEastAsia" w:cs="ＭＳ 明朝"/>
          <w:kern w:val="0"/>
          <w:szCs w:val="24"/>
        </w:rPr>
      </w:pPr>
    </w:p>
    <w:p w14:paraId="53EAC5BE" w14:textId="09263354" w:rsidR="008E544B" w:rsidRPr="003B56CE" w:rsidRDefault="00B33419" w:rsidP="000D53DB">
      <w:pPr>
        <w:adjustRightInd w:val="0"/>
        <w:ind w:left="210" w:hangingChars="100" w:hanging="210"/>
        <w:textAlignment w:val="baseline"/>
        <w:rPr>
          <w:rFonts w:asciiTheme="minorEastAsia" w:hAnsiTheme="minorEastAsia" w:cs="ＭＳ 明朝"/>
          <w:kern w:val="0"/>
          <w:szCs w:val="24"/>
        </w:rPr>
      </w:pPr>
      <w:r>
        <w:rPr>
          <w:rFonts w:asciiTheme="minorEastAsia" w:hAnsiTheme="minorEastAsia" w:cs="ＭＳ 明朝" w:hint="eastAsia"/>
          <w:kern w:val="0"/>
          <w:szCs w:val="24"/>
        </w:rPr>
        <w:t>※</w:t>
      </w:r>
      <w:r w:rsidR="00A268AB">
        <w:rPr>
          <w:rFonts w:asciiTheme="minorEastAsia" w:hAnsiTheme="minorEastAsia" w:cs="ＭＳ 明朝" w:hint="eastAsia"/>
          <w:kern w:val="0"/>
          <w:szCs w:val="24"/>
        </w:rPr>
        <w:t>申請者が</w:t>
      </w:r>
      <w:r>
        <w:rPr>
          <w:rFonts w:asciiTheme="minorEastAsia" w:hAnsiTheme="minorEastAsia" w:cs="ＭＳ 明朝" w:hint="eastAsia"/>
          <w:kern w:val="0"/>
          <w:szCs w:val="24"/>
        </w:rPr>
        <w:t>自動車の製作を業とする者でない</w:t>
      </w:r>
      <w:r w:rsidR="00A268AB">
        <w:rPr>
          <w:rFonts w:asciiTheme="minorEastAsia" w:hAnsiTheme="minorEastAsia" w:cs="ＭＳ 明朝" w:hint="eastAsia"/>
          <w:kern w:val="0"/>
          <w:szCs w:val="24"/>
        </w:rPr>
        <w:t>場合</w:t>
      </w:r>
      <w:r w:rsidR="00C74DC0">
        <w:rPr>
          <w:rFonts w:asciiTheme="minorEastAsia" w:hAnsiTheme="minorEastAsia" w:cs="ＭＳ 明朝" w:hint="eastAsia"/>
          <w:kern w:val="0"/>
          <w:szCs w:val="24"/>
        </w:rPr>
        <w:t>は、申請者</w:t>
      </w:r>
      <w:r>
        <w:rPr>
          <w:rFonts w:asciiTheme="minorEastAsia" w:hAnsiTheme="minorEastAsia" w:cs="ＭＳ 明朝" w:hint="eastAsia"/>
          <w:kern w:val="0"/>
          <w:szCs w:val="24"/>
        </w:rPr>
        <w:t>が自動車の製作を業とする者</w:t>
      </w:r>
      <w:r w:rsidR="00C74DC0">
        <w:rPr>
          <w:rFonts w:asciiTheme="minorEastAsia" w:hAnsiTheme="minorEastAsia" w:cs="ＭＳ 明朝" w:hint="eastAsia"/>
          <w:kern w:val="0"/>
          <w:szCs w:val="24"/>
        </w:rPr>
        <w:t>と締結している代理店契約など</w:t>
      </w:r>
      <w:r w:rsidR="004D36CF">
        <w:rPr>
          <w:rFonts w:asciiTheme="minorEastAsia" w:hAnsiTheme="minorEastAsia" w:cs="ＭＳ 明朝" w:hint="eastAsia"/>
          <w:kern w:val="0"/>
          <w:szCs w:val="24"/>
        </w:rPr>
        <w:t>を添付すること</w:t>
      </w:r>
    </w:p>
    <w:p w14:paraId="25362AE5" w14:textId="344CECBF" w:rsidR="00D04044" w:rsidRPr="003B56CE" w:rsidRDefault="00D04044" w:rsidP="00D04044">
      <w:pPr>
        <w:adjustRightInd w:val="0"/>
        <w:snapToGrid w:val="0"/>
        <w:spacing w:line="260" w:lineRule="exact"/>
        <w:ind w:leftChars="-67" w:left="116" w:hangingChars="117" w:hanging="257"/>
        <w:rPr>
          <w:rFonts w:ascii="ＭＳ Ｐ明朝" w:eastAsia="ＭＳ Ｐ明朝" w:hAnsi="ＭＳ Ｐ明朝"/>
          <w:sz w:val="22"/>
          <w:szCs w:val="20"/>
        </w:rPr>
      </w:pPr>
    </w:p>
    <w:p w14:paraId="65705138" w14:textId="77777777" w:rsidR="00D04044" w:rsidRPr="00B33419" w:rsidRDefault="00D04044"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1B18636F" w14:textId="77777777" w:rsidR="00D04044" w:rsidRPr="003B56CE" w:rsidRDefault="00D04044"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61FB9EA4" w14:textId="20E8B946" w:rsidR="00D04044" w:rsidRPr="003B56CE" w:rsidRDefault="00D04044" w:rsidP="00D04044">
      <w:pPr>
        <w:adjustRightInd w:val="0"/>
        <w:snapToGrid w:val="0"/>
        <w:spacing w:line="260" w:lineRule="exact"/>
        <w:ind w:leftChars="-67" w:left="140" w:hangingChars="117" w:hanging="281"/>
        <w:rPr>
          <w:rFonts w:ascii="ＭＳ Ｐ明朝" w:eastAsia="ＭＳ Ｐ明朝" w:hAnsi="ＭＳ Ｐ明朝"/>
          <w:sz w:val="22"/>
          <w:szCs w:val="20"/>
        </w:rPr>
      </w:pPr>
      <w:bookmarkStart w:id="2" w:name="_Hlk99109099"/>
      <w:r w:rsidRPr="003B56CE">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e"/>
        <w:tblW w:w="9140" w:type="dxa"/>
        <w:jc w:val="center"/>
        <w:tblLook w:val="04A0" w:firstRow="1" w:lastRow="0" w:firstColumn="1" w:lastColumn="0" w:noHBand="0" w:noVBand="1"/>
      </w:tblPr>
      <w:tblGrid>
        <w:gridCol w:w="1168"/>
        <w:gridCol w:w="7972"/>
      </w:tblGrid>
      <w:tr w:rsidR="00D04044" w:rsidRPr="003B56CE" w14:paraId="68F73593" w14:textId="77777777" w:rsidTr="003B56CE">
        <w:trPr>
          <w:trHeight w:val="425"/>
          <w:jc w:val="center"/>
        </w:trPr>
        <w:tc>
          <w:tcPr>
            <w:tcW w:w="1168" w:type="dxa"/>
            <w:vMerge w:val="restart"/>
            <w:vAlign w:val="center"/>
          </w:tcPr>
          <w:bookmarkEnd w:id="2"/>
          <w:p w14:paraId="0D01EB66"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責任者</w:t>
            </w:r>
          </w:p>
          <w:p w14:paraId="1DB05829"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連絡先</w:t>
            </w:r>
          </w:p>
        </w:tc>
        <w:tc>
          <w:tcPr>
            <w:tcW w:w="7972" w:type="dxa"/>
            <w:vAlign w:val="center"/>
          </w:tcPr>
          <w:p w14:paraId="1132E7E7" w14:textId="783D31A3"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責任者（</w:t>
            </w:r>
            <w:r w:rsidRPr="003B56CE">
              <w:rPr>
                <w:rFonts w:ascii="ＭＳ Ｐ明朝" w:eastAsia="ＭＳ Ｐ明朝" w:hAnsi="ＭＳ Ｐ明朝" w:cs="ＭＳ明朝" w:hint="eastAsia"/>
                <w:color w:val="000000" w:themeColor="text1"/>
              </w:rPr>
              <w:t>所属部署・職名・氏名</w:t>
            </w:r>
            <w:r w:rsidRPr="003B56CE">
              <w:rPr>
                <w:rFonts w:ascii="ＭＳ Ｐ明朝" w:eastAsia="ＭＳ Ｐ明朝" w:hAnsi="ＭＳ Ｐ明朝" w:hint="eastAsia"/>
              </w:rPr>
              <w:t>）</w:t>
            </w:r>
          </w:p>
        </w:tc>
      </w:tr>
      <w:tr w:rsidR="00D04044" w:rsidRPr="003B56CE" w14:paraId="614ECF45" w14:textId="77777777" w:rsidTr="003B56CE">
        <w:trPr>
          <w:trHeight w:val="425"/>
          <w:jc w:val="center"/>
        </w:trPr>
        <w:tc>
          <w:tcPr>
            <w:tcW w:w="1168" w:type="dxa"/>
            <w:vMerge/>
          </w:tcPr>
          <w:p w14:paraId="6ECF2C21" w14:textId="77777777" w:rsidR="00D04044" w:rsidRPr="003B56CE"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1CDCE520"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 xml:space="preserve">電話番号　</w:t>
            </w:r>
          </w:p>
        </w:tc>
      </w:tr>
      <w:tr w:rsidR="00D04044" w:rsidRPr="003B56CE" w14:paraId="6FBB5075" w14:textId="77777777" w:rsidTr="003B56CE">
        <w:trPr>
          <w:trHeight w:val="425"/>
          <w:jc w:val="center"/>
        </w:trPr>
        <w:tc>
          <w:tcPr>
            <w:tcW w:w="1168" w:type="dxa"/>
            <w:vMerge/>
          </w:tcPr>
          <w:p w14:paraId="27727152" w14:textId="77777777" w:rsidR="00D04044" w:rsidRPr="003B56CE"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6C7215CD"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rPr>
              <w:t>E</w:t>
            </w:r>
            <w:r w:rsidRPr="003B56CE">
              <w:rPr>
                <w:rFonts w:ascii="ＭＳ Ｐ明朝" w:eastAsia="ＭＳ Ｐ明朝" w:hAnsi="ＭＳ Ｐ明朝" w:hint="eastAsia"/>
              </w:rPr>
              <w:t>メールアドレス　　　　　　　　　　　　　＠</w:t>
            </w:r>
          </w:p>
        </w:tc>
      </w:tr>
      <w:tr w:rsidR="00D04044" w:rsidRPr="003B56CE" w14:paraId="3C7C1D14" w14:textId="77777777" w:rsidTr="003B56CE">
        <w:trPr>
          <w:trHeight w:val="425"/>
          <w:jc w:val="center"/>
        </w:trPr>
        <w:tc>
          <w:tcPr>
            <w:tcW w:w="1168" w:type="dxa"/>
            <w:vMerge w:val="restart"/>
            <w:vAlign w:val="center"/>
          </w:tcPr>
          <w:p w14:paraId="000A836E"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担当者</w:t>
            </w:r>
          </w:p>
          <w:p w14:paraId="2E60CE3B"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連絡先</w:t>
            </w:r>
          </w:p>
        </w:tc>
        <w:tc>
          <w:tcPr>
            <w:tcW w:w="7972" w:type="dxa"/>
            <w:vAlign w:val="center"/>
          </w:tcPr>
          <w:p w14:paraId="52D47AE9" w14:textId="26841601" w:rsidR="00D04044" w:rsidRPr="003B56CE" w:rsidRDefault="00D04044">
            <w:pPr>
              <w:adjustRightInd w:val="0"/>
              <w:snapToGrid w:val="0"/>
              <w:ind w:right="840"/>
              <w:rPr>
                <w:rFonts w:ascii="ＭＳ Ｐ明朝" w:eastAsia="ＭＳ Ｐ明朝" w:hAnsi="ＭＳ Ｐ明朝"/>
              </w:rPr>
            </w:pPr>
            <w:r w:rsidRPr="003B56CE">
              <w:rPr>
                <w:rFonts w:ascii="ＭＳ Ｐ明朝" w:eastAsia="ＭＳ Ｐ明朝" w:hAnsi="ＭＳ Ｐ明朝" w:hint="eastAsia"/>
              </w:rPr>
              <w:t>担当者（</w:t>
            </w:r>
            <w:r w:rsidRPr="003B56CE">
              <w:rPr>
                <w:rFonts w:ascii="ＭＳ Ｐ明朝" w:eastAsia="ＭＳ Ｐ明朝" w:hAnsi="ＭＳ Ｐ明朝" w:cs="ＭＳ明朝" w:hint="eastAsia"/>
                <w:color w:val="000000" w:themeColor="text1"/>
              </w:rPr>
              <w:t>所属部署・職名・氏名</w:t>
            </w:r>
            <w:r w:rsidRPr="003B56CE">
              <w:rPr>
                <w:rFonts w:ascii="ＭＳ Ｐ明朝" w:eastAsia="ＭＳ Ｐ明朝" w:hAnsi="ＭＳ Ｐ明朝" w:hint="eastAsia"/>
              </w:rPr>
              <w:t>）</w:t>
            </w:r>
          </w:p>
        </w:tc>
      </w:tr>
      <w:tr w:rsidR="00D04044" w:rsidRPr="003B56CE" w14:paraId="709A1DDD" w14:textId="77777777" w:rsidTr="003B56CE">
        <w:trPr>
          <w:trHeight w:val="425"/>
          <w:jc w:val="center"/>
        </w:trPr>
        <w:tc>
          <w:tcPr>
            <w:tcW w:w="1168" w:type="dxa"/>
            <w:vMerge/>
            <w:vAlign w:val="center"/>
          </w:tcPr>
          <w:p w14:paraId="00745958"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0A94269D" w14:textId="5EA62270"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住所</w:t>
            </w:r>
            <w:r w:rsidRPr="003B56CE">
              <w:rPr>
                <w:rFonts w:ascii="ＭＳ Ｐ明朝" w:eastAsia="ＭＳ Ｐ明朝" w:hAnsi="ＭＳ Ｐ明朝" w:hint="eastAsia"/>
                <w:vertAlign w:val="superscript"/>
              </w:rPr>
              <w:t>＊</w:t>
            </w:r>
            <w:r w:rsidRPr="003B56CE">
              <w:rPr>
                <w:rFonts w:ascii="ＭＳ Ｐ明朝" w:eastAsia="ＭＳ Ｐ明朝" w:hAnsi="ＭＳ Ｐ明朝" w:hint="eastAsia"/>
              </w:rPr>
              <w:t xml:space="preserve">　〒　　　</w:t>
            </w:r>
            <w:r w:rsidRPr="003B56CE">
              <w:rPr>
                <w:rFonts w:ascii="ＭＳ Ｐ明朝" w:eastAsia="ＭＳ Ｐ明朝" w:hAnsi="ＭＳ Ｐ明朝"/>
              </w:rPr>
              <w:t>-</w:t>
            </w:r>
          </w:p>
        </w:tc>
      </w:tr>
      <w:tr w:rsidR="00D04044" w:rsidRPr="003B56CE" w14:paraId="5300D5F8" w14:textId="77777777" w:rsidTr="003B56CE">
        <w:trPr>
          <w:trHeight w:val="425"/>
          <w:jc w:val="center"/>
        </w:trPr>
        <w:tc>
          <w:tcPr>
            <w:tcW w:w="1168" w:type="dxa"/>
            <w:vMerge/>
            <w:vAlign w:val="center"/>
          </w:tcPr>
          <w:p w14:paraId="6378A1E7"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25E811D5"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電話番号</w:t>
            </w:r>
          </w:p>
        </w:tc>
      </w:tr>
      <w:tr w:rsidR="00D04044" w:rsidRPr="003B56CE" w14:paraId="1B339A41" w14:textId="77777777" w:rsidTr="003B56CE">
        <w:trPr>
          <w:trHeight w:val="425"/>
          <w:jc w:val="center"/>
        </w:trPr>
        <w:tc>
          <w:tcPr>
            <w:tcW w:w="1168" w:type="dxa"/>
            <w:vMerge/>
            <w:vAlign w:val="center"/>
          </w:tcPr>
          <w:p w14:paraId="621D70C5"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1E7C2211"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rPr>
              <w:t>E</w:t>
            </w:r>
            <w:r w:rsidRPr="003B56CE">
              <w:rPr>
                <w:rFonts w:ascii="ＭＳ Ｐ明朝" w:eastAsia="ＭＳ Ｐ明朝" w:hAnsi="ＭＳ Ｐ明朝" w:hint="eastAsia"/>
              </w:rPr>
              <w:t>メールアドレス　　　　　　　　　　　　　＠</w:t>
            </w:r>
          </w:p>
        </w:tc>
      </w:tr>
    </w:tbl>
    <w:p w14:paraId="4CAF96A0" w14:textId="20308B63" w:rsidR="00E767E8" w:rsidRPr="003B56CE" w:rsidRDefault="00E767E8" w:rsidP="003B56CE">
      <w:pPr>
        <w:widowControl/>
        <w:ind w:firstLineChars="300" w:firstLine="540"/>
        <w:jc w:val="left"/>
        <w:rPr>
          <w:rFonts w:asciiTheme="minorEastAsia" w:hAnsiTheme="minorEastAsia" w:cs="ＭＳ 明朝"/>
          <w:kern w:val="0"/>
          <w:szCs w:val="24"/>
        </w:rPr>
      </w:pPr>
      <w:bookmarkStart w:id="3" w:name="_Hlk99109107"/>
      <w:r w:rsidRPr="003B56CE">
        <w:rPr>
          <w:rFonts w:asciiTheme="minorEastAsia" w:hAnsiTheme="minorEastAsia" w:cs="ＭＳ 明朝" w:hint="eastAsia"/>
          <w:kern w:val="0"/>
          <w:sz w:val="18"/>
          <w:szCs w:val="21"/>
        </w:rPr>
        <w:t>＊代表者と住所が異なる場合に記載する。</w:t>
      </w:r>
    </w:p>
    <w:bookmarkEnd w:id="3"/>
    <w:p w14:paraId="2F6407FA" w14:textId="503D7CAC" w:rsidR="003E032E" w:rsidRPr="003B56CE" w:rsidRDefault="005A5DCA" w:rsidP="002A5A2A">
      <w:pPr>
        <w:jc w:val="left"/>
        <w:rPr>
          <w:rFonts w:asciiTheme="minorEastAsia" w:hAnsiTheme="minorEastAsia" w:cs="ＭＳ 明朝"/>
          <w:kern w:val="0"/>
        </w:rPr>
      </w:pPr>
      <w:r w:rsidRPr="6DE7C3B8">
        <w:rPr>
          <w:rFonts w:asciiTheme="minorEastAsia" w:hAnsiTheme="minorEastAsia"/>
        </w:rPr>
        <w:br w:type="page"/>
      </w:r>
      <w:r w:rsidR="003E032E" w:rsidRPr="6DE7C3B8">
        <w:rPr>
          <w:rFonts w:asciiTheme="minorEastAsia" w:hAnsiTheme="minorEastAsia" w:hint="eastAsia"/>
        </w:rPr>
        <w:lastRenderedPageBreak/>
        <w:t>様式</w:t>
      </w:r>
      <w:r w:rsidR="003E032E" w:rsidRPr="6DE7C3B8">
        <w:rPr>
          <w:rFonts w:asciiTheme="minorEastAsia" w:hAnsiTheme="minorEastAsia"/>
        </w:rPr>
        <w:t>第</w:t>
      </w:r>
      <w:r w:rsidR="6BCB3C9D" w:rsidRPr="6DE7C3B8">
        <w:rPr>
          <w:rFonts w:asciiTheme="minorEastAsia" w:hAnsiTheme="minorEastAsia"/>
        </w:rPr>
        <w:t>１－</w:t>
      </w:r>
      <w:r w:rsidR="003E032E" w:rsidRPr="6DE7C3B8">
        <w:rPr>
          <w:rFonts w:asciiTheme="minorEastAsia" w:hAnsiTheme="minorEastAsia"/>
        </w:rPr>
        <w:t>２</w:t>
      </w:r>
      <w:r w:rsidR="003E032E" w:rsidRPr="6DE7C3B8">
        <w:rPr>
          <w:rFonts w:asciiTheme="minorEastAsia" w:hAnsiTheme="minorEastAsia" w:cs="ＭＳ 明朝" w:hint="eastAsia"/>
        </w:rPr>
        <w:t xml:space="preserve">　　　　　　　　　　　　　　　　　　　</w:t>
      </w:r>
    </w:p>
    <w:p w14:paraId="2B92C87B" w14:textId="6F78FC77" w:rsidR="003E032E" w:rsidRPr="003B56CE" w:rsidRDefault="006E0D43" w:rsidP="003E032E">
      <w:pPr>
        <w:adjustRightInd w:val="0"/>
        <w:ind w:left="420" w:hangingChars="200" w:hanging="420"/>
        <w:jc w:val="center"/>
        <w:textAlignment w:val="baseline"/>
        <w:rPr>
          <w:rFonts w:asciiTheme="minorEastAsia" w:hAnsiTheme="minorEastAsia"/>
        </w:rPr>
      </w:pPr>
      <w:r>
        <w:rPr>
          <w:rFonts w:asciiTheme="minorEastAsia" w:hAnsiTheme="minorEastAsia" w:hint="eastAsia"/>
        </w:rPr>
        <w:t>申請</w:t>
      </w:r>
      <w:r w:rsidR="504FBBBB" w:rsidRPr="6DE7C3B8">
        <w:rPr>
          <w:rFonts w:asciiTheme="minorEastAsia" w:hAnsiTheme="minorEastAsia"/>
        </w:rPr>
        <w:t>者</w:t>
      </w:r>
      <w:r w:rsidR="003E032E" w:rsidRPr="003B56CE">
        <w:rPr>
          <w:rFonts w:asciiTheme="minorEastAsia" w:hAnsiTheme="minorEastAsia" w:hint="eastAsia"/>
        </w:rPr>
        <w:t>に係る情報</w:t>
      </w:r>
    </w:p>
    <w:p w14:paraId="3921D52D" w14:textId="0F7A6063" w:rsidR="003E032E" w:rsidRPr="003B56CE" w:rsidRDefault="003E032E" w:rsidP="003E032E">
      <w:pPr>
        <w:adjustRightInd w:val="0"/>
        <w:ind w:left="420" w:hangingChars="200" w:hanging="420"/>
        <w:jc w:val="right"/>
        <w:textAlignment w:val="baseline"/>
        <w:rPr>
          <w:rFonts w:asciiTheme="minorEastAsia" w:hAnsiTheme="minorEastAsia"/>
        </w:rPr>
      </w:pPr>
    </w:p>
    <w:tbl>
      <w:tblPr>
        <w:tblStyle w:val="ae"/>
        <w:tblW w:w="10343" w:type="dxa"/>
        <w:jc w:val="center"/>
        <w:tblLook w:val="04A0" w:firstRow="1" w:lastRow="0" w:firstColumn="1" w:lastColumn="0" w:noHBand="0" w:noVBand="1"/>
      </w:tblPr>
      <w:tblGrid>
        <w:gridCol w:w="3964"/>
        <w:gridCol w:w="6379"/>
      </w:tblGrid>
      <w:tr w:rsidR="003E032E" w:rsidRPr="003B56CE" w14:paraId="4A634435" w14:textId="77777777" w:rsidTr="003B56CE">
        <w:trPr>
          <w:trHeight w:val="320"/>
          <w:jc w:val="center"/>
        </w:trPr>
        <w:tc>
          <w:tcPr>
            <w:tcW w:w="3964" w:type="dxa"/>
          </w:tcPr>
          <w:p w14:paraId="61FBE58E" w14:textId="77777777" w:rsidR="003E032E" w:rsidRPr="003B56CE" w:rsidRDefault="003E032E" w:rsidP="003E032E">
            <w:pPr>
              <w:jc w:val="center"/>
              <w:rPr>
                <w:rFonts w:asciiTheme="minorEastAsia" w:eastAsiaTheme="minorEastAsia" w:hAnsiTheme="minorEastAsia"/>
              </w:rPr>
            </w:pPr>
            <w:r w:rsidRPr="003B56CE">
              <w:rPr>
                <w:rFonts w:asciiTheme="minorEastAsia" w:hAnsiTheme="minorEastAsia" w:hint="eastAsia"/>
              </w:rPr>
              <w:t>項　目</w:t>
            </w:r>
          </w:p>
        </w:tc>
        <w:tc>
          <w:tcPr>
            <w:tcW w:w="6379" w:type="dxa"/>
          </w:tcPr>
          <w:p w14:paraId="17A259FF" w14:textId="77777777" w:rsidR="003E032E" w:rsidRPr="003B56CE" w:rsidRDefault="003E032E" w:rsidP="003E032E">
            <w:pPr>
              <w:jc w:val="center"/>
              <w:rPr>
                <w:rFonts w:asciiTheme="minorEastAsia" w:eastAsiaTheme="minorEastAsia" w:hAnsiTheme="minorEastAsia"/>
              </w:rPr>
            </w:pPr>
            <w:r w:rsidRPr="003B56CE">
              <w:rPr>
                <w:rFonts w:asciiTheme="minorEastAsia" w:hAnsiTheme="minorEastAsia" w:hint="eastAsia"/>
              </w:rPr>
              <w:t>内　容</w:t>
            </w:r>
          </w:p>
        </w:tc>
      </w:tr>
      <w:tr w:rsidR="00E93594" w:rsidRPr="003B56CE" w14:paraId="14986CF5" w14:textId="77777777">
        <w:trPr>
          <w:trHeight w:val="1079"/>
          <w:jc w:val="center"/>
        </w:trPr>
        <w:tc>
          <w:tcPr>
            <w:tcW w:w="3964" w:type="dxa"/>
          </w:tcPr>
          <w:p w14:paraId="469C80A7" w14:textId="3DDF93D5" w:rsidR="009D2939" w:rsidRPr="003B56CE" w:rsidRDefault="00A550A7" w:rsidP="00D96381">
            <w:pPr>
              <w:rPr>
                <w:rFonts w:asciiTheme="minorEastAsia" w:hAnsiTheme="minorEastAsia"/>
              </w:rPr>
            </w:pPr>
            <w:r>
              <w:rPr>
                <w:rFonts w:asciiTheme="minorEastAsia" w:hAnsiTheme="minorEastAsia" w:hint="eastAsia"/>
              </w:rPr>
              <w:t>申請</w:t>
            </w:r>
            <w:r w:rsidR="009D2939">
              <w:rPr>
                <w:rFonts w:asciiTheme="minorEastAsia" w:hAnsiTheme="minorEastAsia" w:hint="eastAsia"/>
              </w:rPr>
              <w:t>者</w:t>
            </w:r>
            <w:r w:rsidR="00D96381">
              <w:rPr>
                <w:rFonts w:asciiTheme="minorEastAsia" w:hAnsiTheme="minorEastAsia" w:hint="eastAsia"/>
              </w:rPr>
              <w:t>の氏名又は名称</w:t>
            </w:r>
          </w:p>
          <w:p w14:paraId="5D3C8469" w14:textId="0528D30A" w:rsidR="00E93594" w:rsidRPr="003B56CE" w:rsidRDefault="00E93594" w:rsidP="003E032E">
            <w:pPr>
              <w:rPr>
                <w:rFonts w:asciiTheme="minorEastAsia" w:eastAsiaTheme="minorEastAsia" w:hAnsiTheme="minorEastAsia"/>
              </w:rPr>
            </w:pPr>
          </w:p>
        </w:tc>
        <w:tc>
          <w:tcPr>
            <w:tcW w:w="6379" w:type="dxa"/>
          </w:tcPr>
          <w:p w14:paraId="75B0A435" w14:textId="77777777" w:rsidR="00E93594" w:rsidRPr="003B56CE" w:rsidRDefault="00E93594" w:rsidP="003E032E">
            <w:pPr>
              <w:rPr>
                <w:rFonts w:asciiTheme="minorEastAsia" w:eastAsiaTheme="minorEastAsia" w:hAnsiTheme="minorEastAsia"/>
              </w:rPr>
            </w:pPr>
          </w:p>
        </w:tc>
      </w:tr>
      <w:tr w:rsidR="003E032E" w:rsidRPr="003B56CE" w14:paraId="756EAE29" w14:textId="77777777" w:rsidTr="000D53DB">
        <w:trPr>
          <w:trHeight w:val="1165"/>
          <w:jc w:val="center"/>
        </w:trPr>
        <w:tc>
          <w:tcPr>
            <w:tcW w:w="3964" w:type="dxa"/>
          </w:tcPr>
          <w:p w14:paraId="335C03B3" w14:textId="001C7F8D" w:rsidR="004E35DC" w:rsidRDefault="00FB40EA" w:rsidP="004406AE">
            <w:pPr>
              <w:rPr>
                <w:rFonts w:asciiTheme="minorEastAsia" w:hAnsiTheme="minorEastAsia"/>
              </w:rPr>
            </w:pPr>
            <w:r w:rsidRPr="00FB40EA">
              <w:rPr>
                <w:rFonts w:asciiTheme="minorEastAsia" w:hAnsiTheme="minorEastAsia" w:hint="eastAsia"/>
              </w:rPr>
              <w:t>電動車の整備拠点の数</w:t>
            </w:r>
            <w:r w:rsidR="002B3DF5">
              <w:rPr>
                <w:rFonts w:asciiTheme="minorEastAsia" w:hAnsiTheme="minorEastAsia" w:hint="eastAsia"/>
                <w:vertAlign w:val="superscript"/>
              </w:rPr>
              <w:t>（注１）</w:t>
            </w:r>
            <w:r w:rsidR="004E35DC">
              <w:rPr>
                <w:rFonts w:asciiTheme="minorEastAsia" w:hAnsiTheme="minorEastAsia" w:hint="eastAsia"/>
              </w:rPr>
              <w:t xml:space="preserve">　　　　　　</w:t>
            </w:r>
          </w:p>
          <w:p w14:paraId="38383C8E" w14:textId="6C06BBEC" w:rsidR="004E35DC" w:rsidRPr="003B56CE" w:rsidRDefault="004E35DC" w:rsidP="003E032E">
            <w:pPr>
              <w:rPr>
                <w:rFonts w:asciiTheme="minorEastAsia" w:eastAsiaTheme="minorEastAsia" w:hAnsiTheme="minorEastAsia"/>
              </w:rPr>
            </w:pPr>
          </w:p>
        </w:tc>
        <w:tc>
          <w:tcPr>
            <w:tcW w:w="6379" w:type="dxa"/>
          </w:tcPr>
          <w:p w14:paraId="238DD5E1" w14:textId="387008C9" w:rsidR="00B10D5F" w:rsidRDefault="00FB40EA" w:rsidP="0032217D">
            <w:pPr>
              <w:rPr>
                <w:rFonts w:asciiTheme="minorEastAsia" w:hAnsiTheme="minorEastAsia"/>
              </w:rPr>
            </w:pPr>
            <w:r w:rsidRPr="00FB40EA">
              <w:rPr>
                <w:rFonts w:asciiTheme="minorEastAsia" w:hAnsiTheme="minorEastAsia" w:hint="eastAsia"/>
              </w:rPr>
              <w:t>整備拠点</w:t>
            </w:r>
            <w:r w:rsidR="00794B3A">
              <w:rPr>
                <w:rFonts w:asciiTheme="minorEastAsia" w:hAnsiTheme="minorEastAsia" w:hint="eastAsia"/>
              </w:rPr>
              <w:t>の総</w:t>
            </w:r>
            <w:r w:rsidRPr="00FB40EA">
              <w:rPr>
                <w:rFonts w:asciiTheme="minorEastAsia" w:hAnsiTheme="minorEastAsia" w:hint="eastAsia"/>
              </w:rPr>
              <w:t>数</w:t>
            </w:r>
          </w:p>
          <w:p w14:paraId="4C1ACC8C" w14:textId="4D71B862" w:rsidR="00B727DA" w:rsidRDefault="004406AE" w:rsidP="0032217D">
            <w:pPr>
              <w:rPr>
                <w:rFonts w:asciiTheme="minorEastAsia" w:hAnsiTheme="minorEastAsia"/>
              </w:rPr>
            </w:pPr>
            <w:r>
              <w:rPr>
                <w:rFonts w:asciiTheme="minorEastAsia" w:hAnsiTheme="minorEastAsia" w:hint="eastAsia"/>
              </w:rPr>
              <w:t xml:space="preserve">　　（</w:t>
            </w:r>
            <w:r w:rsidRPr="000D53DB">
              <w:rPr>
                <w:rFonts w:asciiTheme="minorEastAsia" w:hAnsiTheme="minorEastAsia" w:hint="eastAsia"/>
                <w:spacing w:val="66"/>
                <w:fitText w:val="1200" w:id="-508882688"/>
              </w:rPr>
              <w:t>自社直</w:t>
            </w:r>
            <w:r w:rsidRPr="000D53DB">
              <w:rPr>
                <w:rFonts w:asciiTheme="minorEastAsia" w:hAnsiTheme="minorEastAsia" w:hint="eastAsia"/>
                <w:spacing w:val="2"/>
                <w:fitText w:val="1200" w:id="-508882688"/>
              </w:rPr>
              <w:t>轄</w:t>
            </w:r>
            <w:r>
              <w:rPr>
                <w:rFonts w:asciiTheme="minorEastAsia" w:hAnsiTheme="minorEastAsia" w:hint="eastAsia"/>
              </w:rPr>
              <w:t>）</w:t>
            </w:r>
            <w:r>
              <w:rPr>
                <w:rFonts w:asciiTheme="minorEastAsia" w:hAnsiTheme="minorEastAsia" w:hint="eastAsia"/>
                <w:u w:val="single"/>
              </w:rPr>
              <w:t xml:space="preserve">　　　　</w:t>
            </w:r>
            <w:r>
              <w:rPr>
                <w:rFonts w:asciiTheme="minorEastAsia" w:hAnsiTheme="minorEastAsia" w:hint="eastAsia"/>
              </w:rPr>
              <w:t>拠点</w:t>
            </w:r>
          </w:p>
          <w:p w14:paraId="3485BFC8" w14:textId="47FB8C3F" w:rsidR="004406AE" w:rsidRPr="004406AE" w:rsidRDefault="004406AE" w:rsidP="0032217D">
            <w:pPr>
              <w:rPr>
                <w:rFonts w:asciiTheme="minorEastAsia" w:hAnsiTheme="minorEastAsia"/>
              </w:rPr>
            </w:pPr>
            <w:r>
              <w:rPr>
                <w:rFonts w:asciiTheme="minorEastAsia" w:hAnsiTheme="minorEastAsia" w:hint="eastAsia"/>
              </w:rPr>
              <w:t xml:space="preserve">　　（グループ会社）</w:t>
            </w:r>
            <w:r w:rsidRPr="000D53DB">
              <w:rPr>
                <w:rFonts w:asciiTheme="minorEastAsia" w:hAnsiTheme="minorEastAsia" w:hint="eastAsia"/>
                <w:u w:val="single"/>
              </w:rPr>
              <w:t xml:space="preserve">　　　　</w:t>
            </w:r>
            <w:r>
              <w:rPr>
                <w:rFonts w:asciiTheme="minorEastAsia" w:hAnsiTheme="minorEastAsia" w:hint="eastAsia"/>
              </w:rPr>
              <w:t>拠点</w:t>
            </w:r>
          </w:p>
          <w:p w14:paraId="6E5FD089" w14:textId="3DA820A8" w:rsidR="00B017DB" w:rsidRPr="004406AE" w:rsidRDefault="004406AE" w:rsidP="0032217D">
            <w:pPr>
              <w:rPr>
                <w:rFonts w:asciiTheme="minorEastAsia" w:hAnsiTheme="minorEastAsia"/>
              </w:rPr>
            </w:pPr>
            <w:r>
              <w:rPr>
                <w:rFonts w:asciiTheme="minorEastAsia" w:hAnsiTheme="minorEastAsia" w:hint="eastAsia"/>
              </w:rPr>
              <w:t xml:space="preserve">　　（</w:t>
            </w:r>
            <w:r w:rsidRPr="001E6F07">
              <w:rPr>
                <w:rFonts w:asciiTheme="minorEastAsia" w:hAnsiTheme="minorEastAsia" w:hint="eastAsia"/>
                <w:spacing w:val="3"/>
                <w:w w:val="85"/>
                <w:fitText w:val="1200" w:id="-508882687"/>
              </w:rPr>
              <w:t>提携先・代理</w:t>
            </w:r>
            <w:r w:rsidRPr="001E6F07">
              <w:rPr>
                <w:rFonts w:asciiTheme="minorEastAsia" w:hAnsiTheme="minorEastAsia" w:hint="eastAsia"/>
                <w:spacing w:val="-8"/>
                <w:w w:val="85"/>
                <w:fitText w:val="1200" w:id="-508882687"/>
              </w:rPr>
              <w:t>店</w:t>
            </w:r>
            <w:r>
              <w:rPr>
                <w:rFonts w:asciiTheme="minorEastAsia" w:hAnsiTheme="minorEastAsia" w:hint="eastAsia"/>
              </w:rPr>
              <w:t>）</w:t>
            </w:r>
            <w:r>
              <w:rPr>
                <w:rFonts w:asciiTheme="minorEastAsia" w:hAnsiTheme="minorEastAsia" w:hint="eastAsia"/>
                <w:u w:val="single"/>
              </w:rPr>
              <w:t xml:space="preserve">　　　　</w:t>
            </w:r>
            <w:r>
              <w:rPr>
                <w:rFonts w:asciiTheme="minorEastAsia" w:hAnsiTheme="minorEastAsia" w:hint="eastAsia"/>
              </w:rPr>
              <w:t>拠点</w:t>
            </w:r>
          </w:p>
          <w:p w14:paraId="5312EB52" w14:textId="77777777" w:rsidR="004406AE" w:rsidRDefault="004406AE" w:rsidP="0032217D">
            <w:pPr>
              <w:rPr>
                <w:rFonts w:asciiTheme="minorEastAsia" w:hAnsiTheme="minorEastAsia"/>
              </w:rPr>
            </w:pPr>
          </w:p>
          <w:p w14:paraId="36CC0ABC" w14:textId="3D0DE02F" w:rsidR="00FB40EA" w:rsidRDefault="00FB40EA" w:rsidP="0032217D">
            <w:pPr>
              <w:rPr>
                <w:rFonts w:asciiTheme="minorEastAsia" w:eastAsiaTheme="minorEastAsia" w:hAnsiTheme="minorEastAsia"/>
              </w:rPr>
            </w:pPr>
            <w:r w:rsidRPr="00FB40EA">
              <w:rPr>
                <w:rFonts w:asciiTheme="minorEastAsia" w:eastAsiaTheme="minorEastAsia" w:hAnsiTheme="minorEastAsia" w:hint="eastAsia"/>
              </w:rPr>
              <w:t>重整備対応拠点</w:t>
            </w:r>
            <w:r w:rsidR="00641435">
              <w:rPr>
                <w:rFonts w:asciiTheme="minorEastAsia" w:hAnsiTheme="minorEastAsia" w:hint="eastAsia"/>
                <w:vertAlign w:val="superscript"/>
              </w:rPr>
              <w:t>（注</w:t>
            </w:r>
            <w:r w:rsidR="002B3DF5">
              <w:rPr>
                <w:rFonts w:asciiTheme="minorEastAsia" w:hAnsiTheme="minorEastAsia" w:hint="eastAsia"/>
                <w:vertAlign w:val="superscript"/>
              </w:rPr>
              <w:t>２</w:t>
            </w:r>
            <w:r w:rsidR="00641435">
              <w:rPr>
                <w:rFonts w:asciiTheme="minorEastAsia" w:hAnsiTheme="minorEastAsia" w:hint="eastAsia"/>
                <w:vertAlign w:val="superscript"/>
              </w:rPr>
              <w:t>）</w:t>
            </w:r>
            <w:r w:rsidR="00DF60E2">
              <w:rPr>
                <w:rFonts w:asciiTheme="minorEastAsia" w:eastAsiaTheme="minorEastAsia" w:hAnsiTheme="minorEastAsia" w:hint="eastAsia"/>
              </w:rPr>
              <w:t>の数</w:t>
            </w:r>
          </w:p>
          <w:p w14:paraId="3535993D" w14:textId="77777777" w:rsidR="004406AE" w:rsidRDefault="004406AE" w:rsidP="004406AE">
            <w:pPr>
              <w:rPr>
                <w:rFonts w:asciiTheme="minorEastAsia" w:hAnsiTheme="minorEastAsia"/>
              </w:rPr>
            </w:pPr>
            <w:r>
              <w:rPr>
                <w:rFonts w:asciiTheme="minorEastAsia" w:hAnsiTheme="minorEastAsia" w:hint="eastAsia"/>
              </w:rPr>
              <w:t xml:space="preserve">　　（</w:t>
            </w:r>
            <w:r w:rsidRPr="006F4837">
              <w:rPr>
                <w:rFonts w:asciiTheme="minorEastAsia" w:hAnsiTheme="minorEastAsia" w:hint="eastAsia"/>
                <w:spacing w:val="66"/>
                <w:fitText w:val="1200" w:id="-508882688"/>
              </w:rPr>
              <w:t>自社直</w:t>
            </w:r>
            <w:r w:rsidRPr="006F4837">
              <w:rPr>
                <w:rFonts w:asciiTheme="minorEastAsia" w:hAnsiTheme="minorEastAsia" w:hint="eastAsia"/>
                <w:spacing w:val="2"/>
                <w:fitText w:val="1200" w:id="-508882688"/>
              </w:rPr>
              <w:t>轄</w:t>
            </w:r>
            <w:r>
              <w:rPr>
                <w:rFonts w:asciiTheme="minorEastAsia" w:hAnsiTheme="minorEastAsia" w:hint="eastAsia"/>
              </w:rPr>
              <w:t>）</w:t>
            </w:r>
            <w:r>
              <w:rPr>
                <w:rFonts w:asciiTheme="minorEastAsia" w:hAnsiTheme="minorEastAsia" w:hint="eastAsia"/>
                <w:u w:val="single"/>
              </w:rPr>
              <w:t xml:space="preserve">　　　　</w:t>
            </w:r>
            <w:r>
              <w:rPr>
                <w:rFonts w:asciiTheme="minorEastAsia" w:hAnsiTheme="minorEastAsia" w:hint="eastAsia"/>
              </w:rPr>
              <w:t>拠点</w:t>
            </w:r>
          </w:p>
          <w:p w14:paraId="64447E78" w14:textId="77777777" w:rsidR="004406AE" w:rsidRPr="004406AE" w:rsidRDefault="004406AE" w:rsidP="004406AE">
            <w:pPr>
              <w:rPr>
                <w:rFonts w:asciiTheme="minorEastAsia" w:hAnsiTheme="minorEastAsia"/>
              </w:rPr>
            </w:pPr>
            <w:r>
              <w:rPr>
                <w:rFonts w:asciiTheme="minorEastAsia" w:hAnsiTheme="minorEastAsia" w:hint="eastAsia"/>
              </w:rPr>
              <w:t xml:space="preserve">　　（グループ会社）</w:t>
            </w:r>
            <w:r w:rsidRPr="006F4837">
              <w:rPr>
                <w:rFonts w:asciiTheme="minorEastAsia" w:hAnsiTheme="minorEastAsia" w:hint="eastAsia"/>
                <w:u w:val="single"/>
              </w:rPr>
              <w:t xml:space="preserve">　　　　</w:t>
            </w:r>
            <w:r>
              <w:rPr>
                <w:rFonts w:asciiTheme="minorEastAsia" w:hAnsiTheme="minorEastAsia" w:hint="eastAsia"/>
              </w:rPr>
              <w:t>拠点</w:t>
            </w:r>
          </w:p>
          <w:p w14:paraId="32B49C1C" w14:textId="77777777" w:rsidR="004406AE" w:rsidRPr="004406AE" w:rsidRDefault="004406AE" w:rsidP="004406AE">
            <w:pPr>
              <w:rPr>
                <w:rFonts w:asciiTheme="minorEastAsia" w:hAnsiTheme="minorEastAsia"/>
              </w:rPr>
            </w:pPr>
            <w:r>
              <w:rPr>
                <w:rFonts w:asciiTheme="minorEastAsia" w:hAnsiTheme="minorEastAsia" w:hint="eastAsia"/>
              </w:rPr>
              <w:t xml:space="preserve">　　（</w:t>
            </w:r>
            <w:r w:rsidRPr="006F4837">
              <w:rPr>
                <w:rFonts w:asciiTheme="minorEastAsia" w:hAnsiTheme="minorEastAsia" w:hint="eastAsia"/>
                <w:w w:val="85"/>
                <w:fitText w:val="1200" w:id="-508882687"/>
              </w:rPr>
              <w:t>提携先・代理</w:t>
            </w:r>
            <w:r w:rsidRPr="006F4837">
              <w:rPr>
                <w:rFonts w:asciiTheme="minorEastAsia" w:hAnsiTheme="minorEastAsia" w:hint="eastAsia"/>
                <w:spacing w:val="9"/>
                <w:w w:val="85"/>
                <w:fitText w:val="1200" w:id="-508882687"/>
              </w:rPr>
              <w:t>店</w:t>
            </w:r>
            <w:r>
              <w:rPr>
                <w:rFonts w:asciiTheme="minorEastAsia" w:hAnsiTheme="minorEastAsia" w:hint="eastAsia"/>
              </w:rPr>
              <w:t>）</w:t>
            </w:r>
            <w:r>
              <w:rPr>
                <w:rFonts w:asciiTheme="minorEastAsia" w:hAnsiTheme="minorEastAsia" w:hint="eastAsia"/>
                <w:u w:val="single"/>
              </w:rPr>
              <w:t xml:space="preserve">　　　　</w:t>
            </w:r>
            <w:r>
              <w:rPr>
                <w:rFonts w:asciiTheme="minorEastAsia" w:hAnsiTheme="minorEastAsia" w:hint="eastAsia"/>
              </w:rPr>
              <w:t>拠点</w:t>
            </w:r>
          </w:p>
          <w:p w14:paraId="6077F7EA" w14:textId="3510C5E0" w:rsidR="00B727DA" w:rsidRPr="003B56CE" w:rsidRDefault="00B727DA" w:rsidP="0032217D">
            <w:pPr>
              <w:rPr>
                <w:rFonts w:asciiTheme="minorEastAsia" w:eastAsiaTheme="minorEastAsia" w:hAnsiTheme="minorEastAsia"/>
              </w:rPr>
            </w:pPr>
          </w:p>
        </w:tc>
      </w:tr>
      <w:tr w:rsidR="00094D84" w:rsidRPr="003B56CE" w14:paraId="0CF99CBD" w14:textId="77777777" w:rsidTr="000D53DB">
        <w:trPr>
          <w:trHeight w:val="1337"/>
          <w:jc w:val="center"/>
        </w:trPr>
        <w:tc>
          <w:tcPr>
            <w:tcW w:w="3964" w:type="dxa"/>
            <w:tcBorders>
              <w:bottom w:val="single" w:sz="4" w:space="0" w:color="auto"/>
            </w:tcBorders>
            <w:vAlign w:val="center"/>
          </w:tcPr>
          <w:p w14:paraId="00C25AA0" w14:textId="77777777" w:rsidR="008D4472" w:rsidRDefault="007B022B" w:rsidP="00311056">
            <w:pPr>
              <w:rPr>
                <w:rFonts w:asciiTheme="minorEastAsia" w:hAnsiTheme="minorEastAsia"/>
              </w:rPr>
            </w:pPr>
            <w:r>
              <w:rPr>
                <w:rFonts w:asciiTheme="minorEastAsia" w:hAnsiTheme="minorEastAsia" w:hint="eastAsia"/>
              </w:rPr>
              <w:t>災害連携協定</w:t>
            </w:r>
          </w:p>
          <w:p w14:paraId="61898BAC" w14:textId="7FE64C85" w:rsidR="00D1605F" w:rsidRPr="003B56CE" w:rsidRDefault="00824103" w:rsidP="00311056">
            <w:pPr>
              <w:rPr>
                <w:rFonts w:asciiTheme="minorEastAsia" w:hAnsiTheme="minorEastAsia"/>
              </w:rPr>
            </w:pPr>
            <w:r>
              <w:rPr>
                <w:rFonts w:asciiTheme="minorEastAsia" w:hAnsiTheme="minorEastAsia" w:hint="eastAsia"/>
              </w:rPr>
              <w:t>協定締結数</w:t>
            </w:r>
            <w:r w:rsidR="00CA749B">
              <w:rPr>
                <w:rFonts w:asciiTheme="minorEastAsia" w:hAnsiTheme="minorEastAsia" w:hint="eastAsia"/>
              </w:rPr>
              <w:t>・締結自治体数</w:t>
            </w:r>
            <w:r w:rsidR="00134787" w:rsidRPr="006F4837">
              <w:rPr>
                <w:rFonts w:asciiTheme="minorEastAsia" w:hAnsiTheme="minorEastAsia" w:hint="eastAsia"/>
                <w:vertAlign w:val="superscript"/>
              </w:rPr>
              <w:t>（注</w:t>
            </w:r>
            <w:r w:rsidR="002B3DF5">
              <w:rPr>
                <w:rFonts w:asciiTheme="minorEastAsia" w:hAnsiTheme="minorEastAsia" w:hint="eastAsia"/>
                <w:vertAlign w:val="superscript"/>
              </w:rPr>
              <w:t>３</w:t>
            </w:r>
            <w:r w:rsidR="00134787" w:rsidRPr="006F4837">
              <w:rPr>
                <w:rFonts w:asciiTheme="minorEastAsia" w:hAnsiTheme="minorEastAsia" w:hint="eastAsia"/>
                <w:vertAlign w:val="superscript"/>
              </w:rPr>
              <w:t>）</w:t>
            </w:r>
          </w:p>
        </w:tc>
        <w:tc>
          <w:tcPr>
            <w:tcW w:w="6379" w:type="dxa"/>
            <w:tcBorders>
              <w:bottom w:val="single" w:sz="4" w:space="0" w:color="auto"/>
            </w:tcBorders>
            <w:vAlign w:val="center"/>
          </w:tcPr>
          <w:p w14:paraId="7AA21A73" w14:textId="77777777" w:rsidR="00A644E5" w:rsidRDefault="00CA749B" w:rsidP="00311056">
            <w:pPr>
              <w:rPr>
                <w:rFonts w:asciiTheme="minorEastAsia" w:hAnsiTheme="minorEastAsia"/>
              </w:rPr>
            </w:pPr>
            <w:r w:rsidRPr="000D53DB">
              <w:rPr>
                <w:rFonts w:asciiTheme="minorEastAsia" w:hAnsiTheme="minorEastAsia" w:hint="eastAsia"/>
                <w:spacing w:val="50"/>
                <w:fitText w:val="800" w:id="-508880640"/>
              </w:rPr>
              <w:t>協定</w:t>
            </w:r>
            <w:r w:rsidRPr="000D53DB">
              <w:rPr>
                <w:rFonts w:asciiTheme="minorEastAsia" w:hAnsiTheme="minorEastAsia" w:hint="eastAsia"/>
                <w:fitText w:val="800" w:id="-508880640"/>
              </w:rPr>
              <w:t>数</w:t>
            </w:r>
            <w:r>
              <w:rPr>
                <w:rFonts w:asciiTheme="minorEastAsia" w:hAnsiTheme="minorEastAsia" w:hint="eastAsia"/>
              </w:rPr>
              <w:t xml:space="preserve">　</w:t>
            </w:r>
            <w:r w:rsidRPr="000D53DB">
              <w:rPr>
                <w:rFonts w:asciiTheme="minorEastAsia" w:hAnsiTheme="minorEastAsia" w:hint="eastAsia"/>
                <w:u w:val="single"/>
              </w:rPr>
              <w:t xml:space="preserve">　　　　　　</w:t>
            </w:r>
          </w:p>
          <w:p w14:paraId="0E442F99" w14:textId="0155AB1A" w:rsidR="00A11D62" w:rsidRDefault="00CA749B" w:rsidP="00311056">
            <w:pPr>
              <w:rPr>
                <w:rFonts w:asciiTheme="minorEastAsia" w:hAnsiTheme="minorEastAsia"/>
              </w:rPr>
            </w:pPr>
            <w:r>
              <w:rPr>
                <w:rFonts w:asciiTheme="minorEastAsia" w:hAnsiTheme="minorEastAsia" w:hint="eastAsia"/>
              </w:rPr>
              <w:t xml:space="preserve">自治体数　</w:t>
            </w:r>
            <w:r w:rsidR="00A644E5">
              <w:rPr>
                <w:rFonts w:asciiTheme="minorEastAsia" w:hAnsiTheme="minorEastAsia" w:hint="eastAsia"/>
                <w:u w:val="single"/>
              </w:rPr>
              <w:t xml:space="preserve">　　　　　　</w:t>
            </w:r>
          </w:p>
          <w:p w14:paraId="74C0368C" w14:textId="112CB3BE" w:rsidR="00094D84" w:rsidRPr="003B56CE" w:rsidRDefault="00094D84" w:rsidP="00311056">
            <w:pPr>
              <w:rPr>
                <w:rFonts w:asciiTheme="minorEastAsia" w:hAnsiTheme="minorEastAsia"/>
              </w:rPr>
            </w:pPr>
          </w:p>
        </w:tc>
      </w:tr>
      <w:tr w:rsidR="007F2FE6" w:rsidRPr="003B56CE" w14:paraId="084CD646" w14:textId="77777777" w:rsidTr="00311056">
        <w:trPr>
          <w:trHeight w:val="1337"/>
          <w:jc w:val="center"/>
        </w:trPr>
        <w:tc>
          <w:tcPr>
            <w:tcW w:w="3964" w:type="dxa"/>
            <w:tcBorders>
              <w:bottom w:val="single" w:sz="4" w:space="0" w:color="auto"/>
            </w:tcBorders>
            <w:vAlign w:val="center"/>
          </w:tcPr>
          <w:p w14:paraId="16D1E827" w14:textId="323918E5" w:rsidR="007F2FE6" w:rsidRDefault="007F2FE6" w:rsidP="00311056">
            <w:pPr>
              <w:rPr>
                <w:rFonts w:asciiTheme="minorEastAsia" w:hAnsiTheme="minorEastAsia"/>
              </w:rPr>
            </w:pPr>
            <w:r>
              <w:rPr>
                <w:rFonts w:asciiTheme="minorEastAsia" w:hAnsiTheme="minorEastAsia" w:hint="eastAsia"/>
              </w:rPr>
              <w:t>（</w:t>
            </w:r>
            <w:r w:rsidR="00020CB0">
              <w:rPr>
                <w:rFonts w:asciiTheme="minorEastAsia" w:hAnsiTheme="minorEastAsia" w:hint="eastAsia"/>
              </w:rPr>
              <w:t>ＦＣＶ</w:t>
            </w:r>
            <w:r>
              <w:rPr>
                <w:rFonts w:asciiTheme="minorEastAsia" w:hAnsiTheme="minorEastAsia" w:hint="eastAsia"/>
              </w:rPr>
              <w:t>について申請をする場合）</w:t>
            </w:r>
          </w:p>
          <w:p w14:paraId="479B4D69" w14:textId="38E6106B" w:rsidR="007F2FE6" w:rsidRDefault="0060218A" w:rsidP="00311056">
            <w:pPr>
              <w:rPr>
                <w:rFonts w:asciiTheme="minorEastAsia" w:hAnsiTheme="minorEastAsia"/>
              </w:rPr>
            </w:pPr>
            <w:r>
              <w:rPr>
                <w:rFonts w:asciiTheme="minorEastAsia" w:hAnsiTheme="minorEastAsia" w:hint="eastAsia"/>
              </w:rPr>
              <w:t>メンテナンス費用低減に向けた</w:t>
            </w:r>
            <w:r w:rsidR="00E653E6">
              <w:rPr>
                <w:rFonts w:asciiTheme="minorEastAsia" w:hAnsiTheme="minorEastAsia" w:hint="eastAsia"/>
              </w:rPr>
              <w:t>取組状況</w:t>
            </w:r>
            <w:r w:rsidR="00F81706" w:rsidRPr="006F4837">
              <w:rPr>
                <w:rFonts w:asciiTheme="minorEastAsia" w:hAnsiTheme="minorEastAsia" w:hint="eastAsia"/>
                <w:vertAlign w:val="superscript"/>
              </w:rPr>
              <w:t>（注</w:t>
            </w:r>
            <w:r w:rsidR="002B3DF5">
              <w:rPr>
                <w:rFonts w:asciiTheme="minorEastAsia" w:hAnsiTheme="minorEastAsia" w:hint="eastAsia"/>
                <w:vertAlign w:val="superscript"/>
              </w:rPr>
              <w:t>４</w:t>
            </w:r>
            <w:r w:rsidR="00F81706" w:rsidRPr="006F4837">
              <w:rPr>
                <w:rFonts w:asciiTheme="minorEastAsia" w:hAnsiTheme="minorEastAsia" w:hint="eastAsia"/>
                <w:vertAlign w:val="superscript"/>
              </w:rPr>
              <w:t>）</w:t>
            </w:r>
          </w:p>
        </w:tc>
        <w:tc>
          <w:tcPr>
            <w:tcW w:w="6379" w:type="dxa"/>
            <w:tcBorders>
              <w:bottom w:val="single" w:sz="4" w:space="0" w:color="auto"/>
            </w:tcBorders>
            <w:vAlign w:val="center"/>
          </w:tcPr>
          <w:p w14:paraId="2BF59B20" w14:textId="77777777" w:rsidR="007F2FE6" w:rsidRPr="007F2FE6" w:rsidRDefault="007F2FE6" w:rsidP="00311056">
            <w:pPr>
              <w:rPr>
                <w:rFonts w:asciiTheme="minorEastAsia" w:hAnsiTheme="minorEastAsia"/>
              </w:rPr>
            </w:pPr>
          </w:p>
        </w:tc>
      </w:tr>
      <w:tr w:rsidR="00641435" w:rsidRPr="003B56CE" w14:paraId="4367CB81" w14:textId="77777777" w:rsidTr="00311056">
        <w:trPr>
          <w:trHeight w:val="1337"/>
          <w:jc w:val="center"/>
        </w:trPr>
        <w:tc>
          <w:tcPr>
            <w:tcW w:w="3964" w:type="dxa"/>
            <w:tcBorders>
              <w:bottom w:val="single" w:sz="4" w:space="0" w:color="auto"/>
            </w:tcBorders>
            <w:vAlign w:val="center"/>
          </w:tcPr>
          <w:p w14:paraId="75BBA2CC" w14:textId="7B1BDCCD" w:rsidR="00641435" w:rsidRDefault="00641435" w:rsidP="00311056">
            <w:pPr>
              <w:rPr>
                <w:rFonts w:asciiTheme="minorEastAsia" w:hAnsiTheme="minorEastAsia"/>
              </w:rPr>
            </w:pPr>
            <w:r>
              <w:rPr>
                <w:rFonts w:asciiTheme="minorEastAsia" w:hAnsiTheme="minorEastAsia" w:hint="eastAsia"/>
              </w:rPr>
              <w:t>（</w:t>
            </w:r>
            <w:r w:rsidR="00020CB0">
              <w:rPr>
                <w:rFonts w:asciiTheme="minorEastAsia" w:hAnsiTheme="minorEastAsia" w:hint="eastAsia"/>
              </w:rPr>
              <w:t>ＦＣＶ</w:t>
            </w:r>
            <w:r>
              <w:rPr>
                <w:rFonts w:asciiTheme="minorEastAsia" w:hAnsiTheme="minorEastAsia" w:hint="eastAsia"/>
              </w:rPr>
              <w:t>について申請をする場合）</w:t>
            </w:r>
          </w:p>
          <w:p w14:paraId="2C2010A4" w14:textId="60307FA5" w:rsidR="00641435" w:rsidRPr="000D53DB" w:rsidRDefault="00020CB0" w:rsidP="00311056">
            <w:pPr>
              <w:rPr>
                <w:rFonts w:asciiTheme="minorEastAsia" w:hAnsiTheme="minorEastAsia"/>
                <w:vertAlign w:val="superscript"/>
              </w:rPr>
            </w:pPr>
            <w:r>
              <w:rPr>
                <w:rFonts w:asciiTheme="minorEastAsia" w:hAnsiTheme="minorEastAsia" w:hint="eastAsia"/>
              </w:rPr>
              <w:t>自治体と連携した取組</w:t>
            </w:r>
            <w:r w:rsidRPr="000D53DB">
              <w:rPr>
                <w:rFonts w:asciiTheme="minorEastAsia" w:hAnsiTheme="minorEastAsia" w:hint="eastAsia"/>
                <w:vertAlign w:val="superscript"/>
              </w:rPr>
              <w:t>（注</w:t>
            </w:r>
            <w:r w:rsidR="002B3DF5">
              <w:rPr>
                <w:rFonts w:asciiTheme="minorEastAsia" w:hAnsiTheme="minorEastAsia" w:hint="eastAsia"/>
                <w:vertAlign w:val="superscript"/>
              </w:rPr>
              <w:t>５</w:t>
            </w:r>
            <w:r w:rsidRPr="000D53DB">
              <w:rPr>
                <w:rFonts w:asciiTheme="minorEastAsia" w:hAnsiTheme="minorEastAsia" w:hint="eastAsia"/>
                <w:vertAlign w:val="superscript"/>
              </w:rPr>
              <w:t>）</w:t>
            </w:r>
          </w:p>
        </w:tc>
        <w:tc>
          <w:tcPr>
            <w:tcW w:w="6379" w:type="dxa"/>
            <w:tcBorders>
              <w:bottom w:val="single" w:sz="4" w:space="0" w:color="auto"/>
            </w:tcBorders>
            <w:vAlign w:val="center"/>
          </w:tcPr>
          <w:p w14:paraId="652B2643" w14:textId="77777777" w:rsidR="00641435" w:rsidRPr="007F2FE6" w:rsidRDefault="00641435" w:rsidP="00311056">
            <w:pPr>
              <w:rPr>
                <w:rFonts w:asciiTheme="minorEastAsia" w:hAnsiTheme="minorEastAsia"/>
              </w:rPr>
            </w:pPr>
          </w:p>
        </w:tc>
      </w:tr>
      <w:tr w:rsidR="003E032E" w:rsidRPr="003B56CE" w14:paraId="59B77DEB" w14:textId="77777777" w:rsidTr="003B56CE">
        <w:trPr>
          <w:trHeight w:val="1266"/>
          <w:jc w:val="center"/>
        </w:trPr>
        <w:tc>
          <w:tcPr>
            <w:tcW w:w="3964" w:type="dxa"/>
          </w:tcPr>
          <w:p w14:paraId="60E79506" w14:textId="77777777" w:rsidR="003E032E" w:rsidRPr="003B56CE" w:rsidRDefault="003E032E" w:rsidP="003E032E">
            <w:pPr>
              <w:rPr>
                <w:rFonts w:asciiTheme="minorEastAsia" w:eastAsiaTheme="minorEastAsia" w:hAnsiTheme="minorEastAsia"/>
                <w:lang w:eastAsia="zh-CN"/>
              </w:rPr>
            </w:pPr>
            <w:r w:rsidRPr="003B56CE">
              <w:rPr>
                <w:rFonts w:asciiTheme="minorEastAsia" w:hAnsiTheme="minorEastAsia" w:hint="eastAsia"/>
                <w:lang w:eastAsia="zh-CN"/>
              </w:rPr>
              <w:t>担当者連絡先</w:t>
            </w:r>
          </w:p>
        </w:tc>
        <w:tc>
          <w:tcPr>
            <w:tcW w:w="6379" w:type="dxa"/>
          </w:tcPr>
          <w:p w14:paraId="2F4CF9D2" w14:textId="77777777"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部署　　　　：</w:t>
            </w:r>
          </w:p>
          <w:p w14:paraId="3718C3AF" w14:textId="77777777"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ご担当者名　：</w:t>
            </w:r>
          </w:p>
          <w:p w14:paraId="4C17D49C" w14:textId="77777777"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電話　　　　：</w:t>
            </w:r>
          </w:p>
          <w:p w14:paraId="49443BD0" w14:textId="77777777"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メール　　　：</w:t>
            </w:r>
          </w:p>
        </w:tc>
      </w:tr>
      <w:tr w:rsidR="003E032E" w:rsidRPr="003B56CE" w14:paraId="611A9FA6" w14:textId="77777777" w:rsidTr="003B56CE">
        <w:trPr>
          <w:trHeight w:val="1382"/>
          <w:jc w:val="center"/>
        </w:trPr>
        <w:tc>
          <w:tcPr>
            <w:tcW w:w="3964" w:type="dxa"/>
          </w:tcPr>
          <w:p w14:paraId="638B5E6B" w14:textId="77777777" w:rsidR="008677E5" w:rsidRPr="003B56CE" w:rsidRDefault="003E032E" w:rsidP="003E032E">
            <w:pPr>
              <w:rPr>
                <w:rFonts w:asciiTheme="minorEastAsia" w:hAnsiTheme="minorEastAsia"/>
              </w:rPr>
            </w:pPr>
            <w:r w:rsidRPr="003B56CE">
              <w:rPr>
                <w:rFonts w:asciiTheme="minorEastAsia" w:hAnsiTheme="minorEastAsia" w:hint="eastAsia"/>
              </w:rPr>
              <w:t>添付資料一覧</w:t>
            </w:r>
          </w:p>
          <w:p w14:paraId="6F6674AA" w14:textId="74B22960"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（資料番号及び名称を記載）</w:t>
            </w:r>
          </w:p>
        </w:tc>
        <w:tc>
          <w:tcPr>
            <w:tcW w:w="6379" w:type="dxa"/>
          </w:tcPr>
          <w:p w14:paraId="489684DC" w14:textId="77777777" w:rsidR="003E032E" w:rsidRPr="003B56CE" w:rsidRDefault="003E032E" w:rsidP="003E032E">
            <w:pPr>
              <w:rPr>
                <w:rFonts w:asciiTheme="minorEastAsia" w:eastAsiaTheme="minorEastAsia" w:hAnsiTheme="minorEastAsia"/>
              </w:rPr>
            </w:pPr>
          </w:p>
          <w:p w14:paraId="5173C35D" w14:textId="77777777" w:rsidR="003E032E" w:rsidRPr="003B56CE" w:rsidRDefault="003E032E" w:rsidP="003E032E">
            <w:pPr>
              <w:rPr>
                <w:rFonts w:asciiTheme="minorEastAsia" w:eastAsiaTheme="minorEastAsia" w:hAnsiTheme="minorEastAsia"/>
              </w:rPr>
            </w:pPr>
          </w:p>
        </w:tc>
      </w:tr>
    </w:tbl>
    <w:p w14:paraId="60D7FD16" w14:textId="6E8C049F" w:rsidR="009031E4" w:rsidRDefault="009031E4" w:rsidP="7B7EE490">
      <w:pPr>
        <w:jc w:val="left"/>
        <w:rPr>
          <w:rFonts w:asciiTheme="minorEastAsia" w:hAnsiTheme="minorEastAsia"/>
          <w:sz w:val="16"/>
          <w:szCs w:val="16"/>
        </w:rPr>
      </w:pPr>
    </w:p>
    <w:p w14:paraId="29612F2D" w14:textId="5FAF9782" w:rsidR="002B3DF5" w:rsidRDefault="00794B3A">
      <w:pPr>
        <w:snapToGrid w:val="0"/>
        <w:ind w:left="320" w:hangingChars="200" w:hanging="320"/>
        <w:contextualSpacing/>
        <w:jc w:val="left"/>
        <w:rPr>
          <w:rFonts w:asciiTheme="minorEastAsia" w:hAnsiTheme="minorEastAsia"/>
          <w:sz w:val="16"/>
          <w:szCs w:val="16"/>
        </w:rPr>
      </w:pPr>
      <w:r>
        <w:rPr>
          <w:rFonts w:asciiTheme="minorEastAsia" w:hAnsiTheme="minorEastAsia" w:hint="eastAsia"/>
          <w:sz w:val="16"/>
          <w:szCs w:val="16"/>
        </w:rPr>
        <w:t>注</w:t>
      </w:r>
      <w:r w:rsidR="00641435">
        <w:rPr>
          <w:rFonts w:asciiTheme="minorEastAsia" w:hAnsiTheme="minorEastAsia" w:hint="eastAsia"/>
          <w:sz w:val="16"/>
          <w:szCs w:val="16"/>
        </w:rPr>
        <w:t>１</w:t>
      </w:r>
      <w:r w:rsidR="002B3DF5">
        <w:rPr>
          <w:rFonts w:asciiTheme="minorEastAsia" w:hAnsiTheme="minorEastAsia" w:hint="eastAsia"/>
          <w:sz w:val="16"/>
          <w:szCs w:val="16"/>
        </w:rPr>
        <w:t xml:space="preserve">　整備拠点の一覧を添付すること。</w:t>
      </w:r>
    </w:p>
    <w:p w14:paraId="716B5DF5" w14:textId="1F2D6A1E" w:rsidR="00794B3A" w:rsidRPr="000D53DB" w:rsidRDefault="002B3DF5" w:rsidP="000D53DB">
      <w:pPr>
        <w:snapToGrid w:val="0"/>
        <w:ind w:left="320" w:hangingChars="200" w:hanging="320"/>
        <w:contextualSpacing/>
        <w:jc w:val="left"/>
        <w:rPr>
          <w:rFonts w:asciiTheme="minorEastAsia" w:hAnsiTheme="minorEastAsia"/>
          <w:color w:val="000000" w:themeColor="text1"/>
          <w:sz w:val="16"/>
          <w:szCs w:val="16"/>
        </w:rPr>
      </w:pPr>
      <w:r>
        <w:rPr>
          <w:rFonts w:asciiTheme="minorEastAsia" w:hAnsiTheme="minorEastAsia" w:hint="eastAsia"/>
          <w:sz w:val="16"/>
          <w:szCs w:val="16"/>
        </w:rPr>
        <w:t>注２</w:t>
      </w:r>
      <w:r w:rsidR="00794B3A">
        <w:rPr>
          <w:rFonts w:asciiTheme="minorEastAsia" w:hAnsiTheme="minorEastAsia" w:hint="eastAsia"/>
          <w:sz w:val="16"/>
          <w:szCs w:val="16"/>
        </w:rPr>
        <w:t xml:space="preserve">　重整備対応拠点とは、</w:t>
      </w:r>
      <w:r w:rsidR="008E4392">
        <w:rPr>
          <w:rFonts w:asciiTheme="minorEastAsia" w:hAnsiTheme="minorEastAsia" w:hint="eastAsia"/>
          <w:sz w:val="16"/>
          <w:szCs w:val="16"/>
        </w:rPr>
        <w:t>エンジンのオーバーホール</w:t>
      </w:r>
      <w:r w:rsidR="00D91B54">
        <w:rPr>
          <w:rFonts w:asciiTheme="minorEastAsia" w:hAnsiTheme="minorEastAsia" w:hint="eastAsia"/>
          <w:sz w:val="16"/>
          <w:szCs w:val="16"/>
        </w:rPr>
        <w:t>や</w:t>
      </w:r>
      <w:r w:rsidR="008E4392">
        <w:rPr>
          <w:rFonts w:asciiTheme="minorEastAsia" w:hAnsiTheme="minorEastAsia" w:hint="eastAsia"/>
          <w:sz w:val="16"/>
          <w:szCs w:val="16"/>
        </w:rPr>
        <w:t>駆動用バッテリー</w:t>
      </w:r>
      <w:r w:rsidR="003479C9">
        <w:rPr>
          <w:rFonts w:asciiTheme="minorEastAsia" w:hAnsiTheme="minorEastAsia" w:hint="eastAsia"/>
          <w:sz w:val="16"/>
          <w:szCs w:val="16"/>
        </w:rPr>
        <w:t>やモーターの交換整備</w:t>
      </w:r>
      <w:r w:rsidR="006855D4">
        <w:rPr>
          <w:rFonts w:asciiTheme="minorEastAsia" w:hAnsiTheme="minorEastAsia" w:hint="eastAsia"/>
          <w:sz w:val="16"/>
          <w:szCs w:val="16"/>
        </w:rPr>
        <w:t>が可能な</w:t>
      </w:r>
      <w:r w:rsidR="003479C9">
        <w:rPr>
          <w:rFonts w:asciiTheme="minorEastAsia" w:hAnsiTheme="minorEastAsia" w:hint="eastAsia"/>
          <w:sz w:val="16"/>
          <w:szCs w:val="16"/>
        </w:rPr>
        <w:t>、</w:t>
      </w:r>
      <w:r w:rsidR="001A4C9E" w:rsidRPr="000D53DB">
        <w:rPr>
          <w:rFonts w:asciiTheme="minorEastAsia" w:hAnsiTheme="minorEastAsia" w:hint="eastAsia"/>
          <w:color w:val="000000" w:themeColor="text1"/>
          <w:sz w:val="16"/>
          <w:szCs w:val="16"/>
        </w:rPr>
        <w:t>専門的な</w:t>
      </w:r>
      <w:r w:rsidR="006855D4" w:rsidRPr="000D53DB">
        <w:rPr>
          <w:rFonts w:asciiTheme="minorEastAsia" w:hAnsiTheme="minorEastAsia" w:hint="eastAsia"/>
          <w:color w:val="000000" w:themeColor="text1"/>
          <w:sz w:val="16"/>
          <w:szCs w:val="16"/>
        </w:rPr>
        <w:t>知識と技術、資格を持つ</w:t>
      </w:r>
      <w:r w:rsidR="00CC5475" w:rsidRPr="000D53DB">
        <w:rPr>
          <w:rFonts w:asciiTheme="minorEastAsia" w:hAnsiTheme="minorEastAsia" w:hint="eastAsia"/>
          <w:color w:val="000000" w:themeColor="text1"/>
          <w:sz w:val="16"/>
          <w:szCs w:val="16"/>
        </w:rPr>
        <w:t>整備士が常駐する</w:t>
      </w:r>
      <w:r w:rsidR="004D0DE7" w:rsidRPr="000D53DB">
        <w:rPr>
          <w:rFonts w:asciiTheme="minorEastAsia" w:hAnsiTheme="minorEastAsia" w:hint="eastAsia"/>
          <w:color w:val="000000" w:themeColor="text1"/>
          <w:sz w:val="16"/>
          <w:szCs w:val="16"/>
        </w:rPr>
        <w:t>拠点を</w:t>
      </w:r>
      <w:r w:rsidR="00CC5475" w:rsidRPr="000D53DB">
        <w:rPr>
          <w:rFonts w:asciiTheme="minorEastAsia" w:hAnsiTheme="minorEastAsia" w:hint="eastAsia"/>
          <w:color w:val="000000" w:themeColor="text1"/>
          <w:sz w:val="16"/>
          <w:szCs w:val="16"/>
        </w:rPr>
        <w:t>指す</w:t>
      </w:r>
      <w:r w:rsidR="004D0DE7" w:rsidRPr="000D53DB">
        <w:rPr>
          <w:rFonts w:asciiTheme="minorEastAsia" w:hAnsiTheme="minorEastAsia" w:hint="eastAsia"/>
          <w:color w:val="000000" w:themeColor="text1"/>
          <w:sz w:val="16"/>
          <w:szCs w:val="16"/>
        </w:rPr>
        <w:t>。</w:t>
      </w:r>
    </w:p>
    <w:p w14:paraId="58269EE2" w14:textId="64704302" w:rsidR="00134787" w:rsidRDefault="00134787">
      <w:pPr>
        <w:snapToGrid w:val="0"/>
        <w:ind w:left="320" w:hangingChars="200" w:hanging="320"/>
        <w:contextualSpacing/>
        <w:jc w:val="left"/>
        <w:rPr>
          <w:rFonts w:asciiTheme="minorEastAsia" w:hAnsiTheme="minorEastAsia"/>
          <w:sz w:val="16"/>
          <w:szCs w:val="16"/>
        </w:rPr>
      </w:pPr>
      <w:r>
        <w:rPr>
          <w:rFonts w:asciiTheme="minorEastAsia" w:hAnsiTheme="minorEastAsia" w:hint="eastAsia"/>
          <w:sz w:val="16"/>
          <w:szCs w:val="16"/>
        </w:rPr>
        <w:t>注</w:t>
      </w:r>
      <w:r w:rsidR="002B3DF5">
        <w:rPr>
          <w:rFonts w:asciiTheme="minorEastAsia" w:hAnsiTheme="minorEastAsia" w:hint="eastAsia"/>
          <w:sz w:val="16"/>
          <w:szCs w:val="16"/>
        </w:rPr>
        <w:t>３</w:t>
      </w:r>
      <w:r>
        <w:rPr>
          <w:rFonts w:asciiTheme="minorEastAsia" w:hAnsiTheme="minorEastAsia" w:hint="eastAsia"/>
          <w:sz w:val="16"/>
          <w:szCs w:val="16"/>
        </w:rPr>
        <w:t xml:space="preserve">　締結している災害連携協定の一覧を添付すること。</w:t>
      </w:r>
      <w:r w:rsidR="30F6021A" w:rsidRPr="0351506A">
        <w:rPr>
          <w:rFonts w:asciiTheme="minorEastAsia" w:hAnsiTheme="minorEastAsia"/>
          <w:sz w:val="16"/>
          <w:szCs w:val="16"/>
        </w:rPr>
        <w:t>また、日本国内における</w:t>
      </w:r>
      <w:r w:rsidR="06DF37AB" w:rsidRPr="0351506A">
        <w:rPr>
          <w:rFonts w:asciiTheme="minorEastAsia" w:hAnsiTheme="minorEastAsia"/>
          <w:sz w:val="16"/>
          <w:szCs w:val="16"/>
        </w:rPr>
        <w:t>災害</w:t>
      </w:r>
      <w:r w:rsidR="32C0F02B" w:rsidRPr="0351506A">
        <w:rPr>
          <w:rFonts w:asciiTheme="minorEastAsia" w:hAnsiTheme="minorEastAsia"/>
          <w:sz w:val="16"/>
          <w:szCs w:val="16"/>
        </w:rPr>
        <w:t>時の支援事例</w:t>
      </w:r>
      <w:r w:rsidR="06DF37AB" w:rsidRPr="0351506A">
        <w:rPr>
          <w:rFonts w:asciiTheme="minorEastAsia" w:hAnsiTheme="minorEastAsia"/>
          <w:sz w:val="16"/>
          <w:szCs w:val="16"/>
        </w:rPr>
        <w:t>があれば、</w:t>
      </w:r>
      <w:r w:rsidR="3C1A03D6" w:rsidRPr="0351506A">
        <w:rPr>
          <w:rFonts w:asciiTheme="minorEastAsia" w:hAnsiTheme="minorEastAsia"/>
          <w:sz w:val="16"/>
          <w:szCs w:val="16"/>
        </w:rPr>
        <w:t>その内容を示す公表資料を添付すること。</w:t>
      </w:r>
    </w:p>
    <w:p w14:paraId="26696E4C" w14:textId="329E441A" w:rsidR="00F81706" w:rsidRDefault="00F81706" w:rsidP="000D53DB">
      <w:pPr>
        <w:snapToGrid w:val="0"/>
        <w:ind w:left="320" w:hangingChars="200" w:hanging="320"/>
        <w:contextualSpacing/>
        <w:jc w:val="left"/>
        <w:rPr>
          <w:rFonts w:asciiTheme="minorEastAsia" w:hAnsiTheme="minorEastAsia"/>
          <w:sz w:val="16"/>
          <w:szCs w:val="16"/>
        </w:rPr>
      </w:pPr>
      <w:r>
        <w:rPr>
          <w:rFonts w:asciiTheme="minorEastAsia" w:hAnsiTheme="minorEastAsia" w:hint="eastAsia"/>
          <w:sz w:val="16"/>
          <w:szCs w:val="16"/>
        </w:rPr>
        <w:t>注</w:t>
      </w:r>
      <w:r w:rsidR="002B3DF5">
        <w:rPr>
          <w:rFonts w:asciiTheme="minorEastAsia" w:hAnsiTheme="minorEastAsia" w:hint="eastAsia"/>
          <w:sz w:val="16"/>
          <w:szCs w:val="16"/>
        </w:rPr>
        <w:t>４</w:t>
      </w:r>
      <w:r>
        <w:rPr>
          <w:rFonts w:asciiTheme="minorEastAsia" w:hAnsiTheme="minorEastAsia" w:hint="eastAsia"/>
          <w:sz w:val="16"/>
          <w:szCs w:val="16"/>
        </w:rPr>
        <w:t xml:space="preserve">　ＦＣＶのメンテナンス費用の低減に向けて行っている取組があれば、記載すること。また、その内容が確認できる公表資料を添付すること。</w:t>
      </w:r>
    </w:p>
    <w:p w14:paraId="0C9A360F" w14:textId="34BAC010" w:rsidR="009031E4" w:rsidRDefault="00641435" w:rsidP="008A1B11">
      <w:pPr>
        <w:snapToGrid w:val="0"/>
        <w:ind w:left="320" w:hangingChars="200" w:hanging="320"/>
        <w:contextualSpacing/>
        <w:jc w:val="left"/>
        <w:rPr>
          <w:rFonts w:asciiTheme="minorEastAsia" w:hAnsiTheme="minorEastAsia"/>
          <w:sz w:val="16"/>
          <w:szCs w:val="16"/>
        </w:rPr>
      </w:pPr>
      <w:r w:rsidRPr="000D53DB">
        <w:rPr>
          <w:rFonts w:asciiTheme="minorEastAsia" w:hAnsiTheme="minorEastAsia" w:hint="eastAsia"/>
          <w:sz w:val="16"/>
          <w:szCs w:val="16"/>
        </w:rPr>
        <w:t>注</w:t>
      </w:r>
      <w:r w:rsidR="002B3DF5">
        <w:rPr>
          <w:rFonts w:asciiTheme="minorEastAsia" w:hAnsiTheme="minorEastAsia" w:hint="eastAsia"/>
          <w:sz w:val="16"/>
          <w:szCs w:val="16"/>
        </w:rPr>
        <w:t>５</w:t>
      </w:r>
      <w:r w:rsidRPr="000D53DB">
        <w:rPr>
          <w:rFonts w:asciiTheme="minorEastAsia" w:hAnsiTheme="minorEastAsia" w:hint="eastAsia"/>
          <w:sz w:val="16"/>
          <w:szCs w:val="16"/>
        </w:rPr>
        <w:t xml:space="preserve">　</w:t>
      </w:r>
      <w:r w:rsidR="00020CB0">
        <w:rPr>
          <w:rFonts w:asciiTheme="minorEastAsia" w:hAnsiTheme="minorEastAsia" w:hint="eastAsia"/>
          <w:sz w:val="16"/>
          <w:szCs w:val="16"/>
        </w:rPr>
        <w:t>重点地域における水素ステーション適地の検討、</w:t>
      </w:r>
      <w:r w:rsidR="00F81706">
        <w:rPr>
          <w:rFonts w:asciiTheme="minorEastAsia" w:hAnsiTheme="minorEastAsia" w:hint="eastAsia"/>
          <w:sz w:val="16"/>
          <w:szCs w:val="16"/>
        </w:rPr>
        <w:t>燃料電池商用車の需要のとりまとめ等に関し、自治体と連携して取り組んでいる事項があれば、記載すること。また、その詳細が分かる資料を添付すること。</w:t>
      </w:r>
      <w:r w:rsidR="009031E4">
        <w:rPr>
          <w:rFonts w:asciiTheme="minorEastAsia" w:hAnsiTheme="minorEastAsia"/>
          <w:sz w:val="16"/>
          <w:szCs w:val="16"/>
        </w:rPr>
        <w:br w:type="page"/>
      </w:r>
    </w:p>
    <w:p w14:paraId="20D7F1D7" w14:textId="6DF0D2D1" w:rsidR="07E7D8DA" w:rsidRDefault="07E7D8DA" w:rsidP="7B7EE490">
      <w:pPr>
        <w:jc w:val="left"/>
        <w:rPr>
          <w:rFonts w:asciiTheme="minorEastAsia" w:hAnsiTheme="minorEastAsia" w:cs="ＭＳ 明朝"/>
        </w:rPr>
      </w:pPr>
      <w:bookmarkStart w:id="4" w:name="_Hlk219885283"/>
      <w:r w:rsidRPr="7B7EE490">
        <w:rPr>
          <w:rFonts w:asciiTheme="minorEastAsia" w:hAnsiTheme="minorEastAsia"/>
        </w:rPr>
        <w:lastRenderedPageBreak/>
        <w:t>様式第２</w:t>
      </w:r>
      <w:r w:rsidRPr="7B7EE490">
        <w:rPr>
          <w:rFonts w:asciiTheme="minorEastAsia" w:hAnsiTheme="minorEastAsia" w:cs="ＭＳ 明朝"/>
        </w:rPr>
        <w:t xml:space="preserve">　　　　　　　　　　　　　　　　　　　</w:t>
      </w:r>
    </w:p>
    <w:p w14:paraId="2F1B0815" w14:textId="22BEC863" w:rsidR="07E7D8DA" w:rsidRDefault="07E7D8DA" w:rsidP="7B7EE490">
      <w:pPr>
        <w:ind w:left="420" w:hangingChars="200" w:hanging="420"/>
        <w:jc w:val="center"/>
        <w:rPr>
          <w:rFonts w:asciiTheme="minorEastAsia" w:hAnsiTheme="minorEastAsia"/>
        </w:rPr>
      </w:pPr>
      <w:r w:rsidRPr="7B7EE490">
        <w:rPr>
          <w:rFonts w:asciiTheme="minorEastAsia" w:hAnsiTheme="minorEastAsia"/>
        </w:rPr>
        <w:t>事前登録</w:t>
      </w:r>
      <w:r w:rsidR="0059034F">
        <w:rPr>
          <w:rFonts w:asciiTheme="minorEastAsia" w:hAnsiTheme="minorEastAsia" w:hint="eastAsia"/>
        </w:rPr>
        <w:t>申請</w:t>
      </w:r>
      <w:r w:rsidRPr="7B7EE490">
        <w:rPr>
          <w:rFonts w:asciiTheme="minorEastAsia" w:hAnsiTheme="minorEastAsia"/>
        </w:rPr>
        <w:t>車両及び標準車両に係る情報</w:t>
      </w:r>
    </w:p>
    <w:p w14:paraId="6C6A1BE9" w14:textId="77777777" w:rsidR="07E7D8DA" w:rsidRDefault="07E7D8DA" w:rsidP="7B7EE490">
      <w:pPr>
        <w:ind w:left="420" w:hangingChars="200" w:hanging="420"/>
        <w:jc w:val="right"/>
        <w:rPr>
          <w:rFonts w:asciiTheme="minorEastAsia" w:hAnsiTheme="minorEastAsia"/>
        </w:rPr>
      </w:pPr>
      <w:r w:rsidRPr="7B7EE490">
        <w:rPr>
          <w:rFonts w:asciiTheme="minorEastAsia" w:hAnsiTheme="minorEastAsia"/>
        </w:rPr>
        <w:t>（　　　　件／　　　件中）</w:t>
      </w:r>
    </w:p>
    <w:tbl>
      <w:tblPr>
        <w:tblStyle w:val="ae"/>
        <w:tblW w:w="0" w:type="auto"/>
        <w:jc w:val="center"/>
        <w:tblLook w:val="04A0" w:firstRow="1" w:lastRow="0" w:firstColumn="1" w:lastColumn="0" w:noHBand="0" w:noVBand="1"/>
      </w:tblPr>
      <w:tblGrid>
        <w:gridCol w:w="1978"/>
        <w:gridCol w:w="1977"/>
        <w:gridCol w:w="6365"/>
      </w:tblGrid>
      <w:tr w:rsidR="7B7EE490" w14:paraId="16E83C86" w14:textId="77777777" w:rsidTr="000D53DB">
        <w:trPr>
          <w:trHeight w:val="320"/>
          <w:jc w:val="center"/>
        </w:trPr>
        <w:tc>
          <w:tcPr>
            <w:tcW w:w="3955" w:type="dxa"/>
            <w:gridSpan w:val="2"/>
          </w:tcPr>
          <w:p w14:paraId="15E6FC10" w14:textId="77777777" w:rsidR="7B7EE490" w:rsidRDefault="7B7EE490" w:rsidP="7B7EE490">
            <w:pPr>
              <w:jc w:val="center"/>
              <w:rPr>
                <w:rFonts w:asciiTheme="minorEastAsia" w:eastAsiaTheme="minorEastAsia" w:hAnsiTheme="minorEastAsia"/>
              </w:rPr>
            </w:pPr>
            <w:r w:rsidRPr="7B7EE490">
              <w:rPr>
                <w:rFonts w:asciiTheme="minorEastAsia" w:hAnsiTheme="minorEastAsia"/>
              </w:rPr>
              <w:t>項　目</w:t>
            </w:r>
          </w:p>
        </w:tc>
        <w:tc>
          <w:tcPr>
            <w:tcW w:w="6365" w:type="dxa"/>
          </w:tcPr>
          <w:p w14:paraId="1013E351" w14:textId="77777777" w:rsidR="7B7EE490" w:rsidRDefault="7B7EE490" w:rsidP="7B7EE490">
            <w:pPr>
              <w:jc w:val="center"/>
              <w:rPr>
                <w:rFonts w:asciiTheme="minorEastAsia" w:eastAsiaTheme="minorEastAsia" w:hAnsiTheme="minorEastAsia"/>
              </w:rPr>
            </w:pPr>
            <w:r w:rsidRPr="7B7EE490">
              <w:rPr>
                <w:rFonts w:asciiTheme="minorEastAsia" w:hAnsiTheme="minorEastAsia"/>
              </w:rPr>
              <w:t>内　容</w:t>
            </w:r>
          </w:p>
        </w:tc>
      </w:tr>
      <w:tr w:rsidR="7B7EE490" w14:paraId="331DFD51" w14:textId="77777777" w:rsidTr="000D53DB">
        <w:trPr>
          <w:trHeight w:val="306"/>
          <w:jc w:val="center"/>
        </w:trPr>
        <w:tc>
          <w:tcPr>
            <w:tcW w:w="3955" w:type="dxa"/>
            <w:gridSpan w:val="2"/>
          </w:tcPr>
          <w:p w14:paraId="1F2A86CA" w14:textId="0C1A4467" w:rsidR="7B7EE490" w:rsidRDefault="000060CD" w:rsidP="7B7EE490">
            <w:pPr>
              <w:rPr>
                <w:rFonts w:asciiTheme="minorEastAsia" w:eastAsiaTheme="minorEastAsia" w:hAnsiTheme="minorEastAsia"/>
              </w:rPr>
            </w:pPr>
            <w:r>
              <w:rPr>
                <w:rFonts w:asciiTheme="minorEastAsia" w:hAnsiTheme="minorEastAsia" w:hint="eastAsia"/>
              </w:rPr>
              <w:t>申請者の氏名又は名称</w:t>
            </w:r>
          </w:p>
        </w:tc>
        <w:tc>
          <w:tcPr>
            <w:tcW w:w="6365" w:type="dxa"/>
          </w:tcPr>
          <w:p w14:paraId="6BB48578" w14:textId="77777777" w:rsidR="7B7EE490" w:rsidRDefault="7B7EE490" w:rsidP="7B7EE490">
            <w:pPr>
              <w:rPr>
                <w:rFonts w:asciiTheme="minorEastAsia" w:eastAsiaTheme="minorEastAsia" w:hAnsiTheme="minorEastAsia"/>
              </w:rPr>
            </w:pPr>
          </w:p>
        </w:tc>
      </w:tr>
      <w:tr w:rsidR="7B7EE490" w14:paraId="79592281" w14:textId="77777777" w:rsidTr="000D53DB">
        <w:trPr>
          <w:trHeight w:val="320"/>
          <w:jc w:val="center"/>
        </w:trPr>
        <w:tc>
          <w:tcPr>
            <w:tcW w:w="3955" w:type="dxa"/>
            <w:gridSpan w:val="2"/>
          </w:tcPr>
          <w:p w14:paraId="3BA7F702" w14:textId="222D36AE" w:rsidR="7B7EE490" w:rsidRDefault="7B7EE490" w:rsidP="7B7EE490">
            <w:pPr>
              <w:rPr>
                <w:rFonts w:asciiTheme="minorEastAsia" w:hAnsiTheme="minorEastAsia"/>
              </w:rPr>
            </w:pPr>
            <w:r w:rsidRPr="7B7EE490">
              <w:rPr>
                <w:rFonts w:asciiTheme="minorEastAsia" w:hAnsiTheme="minorEastAsia"/>
              </w:rPr>
              <w:t>車名・通称名</w:t>
            </w:r>
            <w:r w:rsidR="00074141">
              <w:rPr>
                <w:rFonts w:asciiTheme="minorEastAsia" w:hAnsiTheme="minorEastAsia" w:hint="eastAsia"/>
                <w:vertAlign w:val="superscript"/>
              </w:rPr>
              <w:t>（</w:t>
            </w:r>
            <w:r w:rsidR="00074141" w:rsidRPr="7B7EE490">
              <w:rPr>
                <w:rFonts w:asciiTheme="minorEastAsia" w:hAnsiTheme="minorEastAsia"/>
                <w:vertAlign w:val="superscript"/>
              </w:rPr>
              <w:t>注１）</w:t>
            </w:r>
          </w:p>
        </w:tc>
        <w:tc>
          <w:tcPr>
            <w:tcW w:w="6365" w:type="dxa"/>
          </w:tcPr>
          <w:p w14:paraId="22832B36" w14:textId="77777777" w:rsidR="7B7EE490" w:rsidRDefault="7B7EE490" w:rsidP="7B7EE490">
            <w:pPr>
              <w:rPr>
                <w:rFonts w:asciiTheme="minorEastAsia" w:hAnsiTheme="minorEastAsia"/>
              </w:rPr>
            </w:pPr>
          </w:p>
        </w:tc>
      </w:tr>
      <w:tr w:rsidR="7B7EE490" w14:paraId="1983376D" w14:textId="77777777" w:rsidTr="000D53DB">
        <w:trPr>
          <w:trHeight w:val="320"/>
          <w:jc w:val="center"/>
        </w:trPr>
        <w:tc>
          <w:tcPr>
            <w:tcW w:w="3955" w:type="dxa"/>
            <w:gridSpan w:val="2"/>
          </w:tcPr>
          <w:p w14:paraId="0A076E35" w14:textId="22FDC2CC" w:rsidR="7B7EE490" w:rsidRDefault="7B7EE490" w:rsidP="7B7EE490">
            <w:pPr>
              <w:rPr>
                <w:rFonts w:asciiTheme="minorEastAsia" w:eastAsiaTheme="minorEastAsia" w:hAnsiTheme="minorEastAsia"/>
              </w:rPr>
            </w:pPr>
            <w:r w:rsidRPr="7B7EE490">
              <w:rPr>
                <w:rFonts w:asciiTheme="minorEastAsia" w:hAnsiTheme="minorEastAsia"/>
              </w:rPr>
              <w:t>型式</w:t>
            </w:r>
          </w:p>
        </w:tc>
        <w:tc>
          <w:tcPr>
            <w:tcW w:w="6365" w:type="dxa"/>
          </w:tcPr>
          <w:p w14:paraId="7AD6725C" w14:textId="77777777" w:rsidR="7B7EE490" w:rsidRDefault="7B7EE490" w:rsidP="7B7EE490">
            <w:pPr>
              <w:rPr>
                <w:rFonts w:asciiTheme="minorEastAsia" w:eastAsiaTheme="minorEastAsia" w:hAnsiTheme="minorEastAsia"/>
              </w:rPr>
            </w:pPr>
          </w:p>
        </w:tc>
      </w:tr>
      <w:tr w:rsidR="7B7EE490" w14:paraId="2D8C86EF" w14:textId="77777777" w:rsidTr="000D53DB">
        <w:trPr>
          <w:trHeight w:val="374"/>
          <w:jc w:val="center"/>
        </w:trPr>
        <w:tc>
          <w:tcPr>
            <w:tcW w:w="3955" w:type="dxa"/>
            <w:gridSpan w:val="2"/>
          </w:tcPr>
          <w:p w14:paraId="01C38680" w14:textId="43EF5336" w:rsidR="7B7EE490" w:rsidRDefault="7B7EE490" w:rsidP="7B7EE490">
            <w:pPr>
              <w:rPr>
                <w:rFonts w:asciiTheme="minorEastAsia" w:eastAsiaTheme="minorEastAsia" w:hAnsiTheme="minorEastAsia"/>
              </w:rPr>
            </w:pPr>
            <w:r w:rsidRPr="7B7EE490">
              <w:rPr>
                <w:rFonts w:asciiTheme="minorEastAsia" w:hAnsiTheme="minorEastAsia"/>
              </w:rPr>
              <w:t>タクシー・バスの別</w:t>
            </w:r>
          </w:p>
        </w:tc>
        <w:tc>
          <w:tcPr>
            <w:tcW w:w="6365" w:type="dxa"/>
          </w:tcPr>
          <w:p w14:paraId="038F7C28" w14:textId="19432BDB" w:rsidR="7B7EE490" w:rsidRDefault="7B7EE490" w:rsidP="7B7EE490">
            <w:pPr>
              <w:rPr>
                <w:rFonts w:asciiTheme="minorEastAsia" w:eastAsiaTheme="minorEastAsia" w:hAnsiTheme="minorEastAsia"/>
              </w:rPr>
            </w:pPr>
            <w:r w:rsidRPr="7B7EE490">
              <w:rPr>
                <w:rFonts w:asciiTheme="minorEastAsia" w:hAnsiTheme="minorEastAsia"/>
              </w:rPr>
              <w:t>タクシー　／　バス　（いずれかに○）</w:t>
            </w:r>
          </w:p>
        </w:tc>
      </w:tr>
      <w:tr w:rsidR="7B7EE490" w14:paraId="6F2A90EB" w14:textId="77777777" w:rsidTr="000D53DB">
        <w:trPr>
          <w:trHeight w:val="328"/>
          <w:jc w:val="center"/>
        </w:trPr>
        <w:tc>
          <w:tcPr>
            <w:tcW w:w="3955" w:type="dxa"/>
            <w:gridSpan w:val="2"/>
          </w:tcPr>
          <w:p w14:paraId="596C7636" w14:textId="084020E8" w:rsidR="7B7EE490" w:rsidRDefault="7B7EE490" w:rsidP="7B7EE490">
            <w:pPr>
              <w:ind w:firstLineChars="100" w:firstLine="200"/>
              <w:rPr>
                <w:rFonts w:asciiTheme="minorEastAsia" w:hAnsiTheme="minorEastAsia"/>
              </w:rPr>
            </w:pPr>
            <w:r w:rsidRPr="7B7EE490">
              <w:rPr>
                <w:rFonts w:asciiTheme="minorEastAsia" w:hAnsiTheme="minorEastAsia"/>
              </w:rPr>
              <w:t>バスの場合　車種の区分</w:t>
            </w:r>
            <w:r w:rsidR="00055D8F">
              <w:rPr>
                <w:rFonts w:asciiTheme="minorEastAsia" w:hAnsiTheme="minorEastAsia" w:hint="eastAsia"/>
                <w:vertAlign w:val="superscript"/>
              </w:rPr>
              <w:t>（</w:t>
            </w:r>
            <w:r w:rsidRPr="7B7EE490">
              <w:rPr>
                <w:rFonts w:asciiTheme="minorEastAsia" w:hAnsiTheme="minorEastAsia"/>
                <w:vertAlign w:val="superscript"/>
              </w:rPr>
              <w:t>注</w:t>
            </w:r>
            <w:r w:rsidR="00074141">
              <w:rPr>
                <w:rFonts w:asciiTheme="minorEastAsia" w:hAnsiTheme="minorEastAsia" w:hint="eastAsia"/>
                <w:vertAlign w:val="superscript"/>
              </w:rPr>
              <w:t>２</w:t>
            </w:r>
            <w:r w:rsidRPr="7B7EE490">
              <w:rPr>
                <w:rFonts w:asciiTheme="minorEastAsia" w:hAnsiTheme="minorEastAsia"/>
                <w:vertAlign w:val="superscript"/>
              </w:rPr>
              <w:t>）</w:t>
            </w:r>
          </w:p>
        </w:tc>
        <w:tc>
          <w:tcPr>
            <w:tcW w:w="6365" w:type="dxa"/>
          </w:tcPr>
          <w:p w14:paraId="03328C0E" w14:textId="0C1318E8" w:rsidR="7B7EE490" w:rsidRDefault="7B7EE490" w:rsidP="7B7EE490">
            <w:pPr>
              <w:rPr>
                <w:rFonts w:asciiTheme="minorEastAsia" w:hAnsiTheme="minorEastAsia"/>
              </w:rPr>
            </w:pPr>
            <w:r w:rsidRPr="7B7EE490">
              <w:rPr>
                <w:rFonts w:asciiTheme="minorEastAsia" w:hAnsiTheme="minorEastAsia"/>
              </w:rPr>
              <w:t>小型車　　中型車　　大型車　　（いずれかに〇）</w:t>
            </w:r>
          </w:p>
        </w:tc>
      </w:tr>
      <w:tr w:rsidR="7B7EE490" w14:paraId="67A13E25" w14:textId="77777777" w:rsidTr="000D53DB">
        <w:trPr>
          <w:trHeight w:val="306"/>
          <w:jc w:val="center"/>
        </w:trPr>
        <w:tc>
          <w:tcPr>
            <w:tcW w:w="3955" w:type="dxa"/>
            <w:gridSpan w:val="2"/>
          </w:tcPr>
          <w:p w14:paraId="0BEB79A3" w14:textId="57DEBE1B" w:rsidR="7B7EE490" w:rsidRDefault="7B7EE490" w:rsidP="7B7EE490">
            <w:pPr>
              <w:rPr>
                <w:rFonts w:asciiTheme="minorEastAsia" w:eastAsiaTheme="minorEastAsia" w:hAnsiTheme="minorEastAsia"/>
              </w:rPr>
            </w:pPr>
            <w:r w:rsidRPr="7B7EE490">
              <w:rPr>
                <w:rFonts w:asciiTheme="minorEastAsia" w:hAnsiTheme="minorEastAsia"/>
              </w:rPr>
              <w:t>環境配慮型先進車の種類</w:t>
            </w:r>
            <w:r w:rsidR="00EE1C34">
              <w:rPr>
                <w:rFonts w:asciiTheme="minorEastAsia" w:hAnsiTheme="minorEastAsia" w:hint="eastAsia"/>
                <w:vertAlign w:val="superscript"/>
              </w:rPr>
              <w:t>（</w:t>
            </w:r>
            <w:r w:rsidR="00EE1C34" w:rsidRPr="7B7EE490">
              <w:rPr>
                <w:rFonts w:asciiTheme="minorEastAsia" w:hAnsiTheme="minorEastAsia"/>
                <w:vertAlign w:val="superscript"/>
              </w:rPr>
              <w:t>注</w:t>
            </w:r>
            <w:r w:rsidR="00A01EC1">
              <w:rPr>
                <w:rFonts w:asciiTheme="minorEastAsia" w:hAnsiTheme="minorEastAsia" w:hint="eastAsia"/>
                <w:vertAlign w:val="superscript"/>
              </w:rPr>
              <w:t>３</w:t>
            </w:r>
            <w:r w:rsidR="00EE1C34" w:rsidRPr="7B7EE490">
              <w:rPr>
                <w:rFonts w:asciiTheme="minorEastAsia" w:hAnsiTheme="minorEastAsia"/>
                <w:vertAlign w:val="superscript"/>
              </w:rPr>
              <w:t>）</w:t>
            </w:r>
          </w:p>
        </w:tc>
        <w:tc>
          <w:tcPr>
            <w:tcW w:w="6365" w:type="dxa"/>
          </w:tcPr>
          <w:p w14:paraId="033C4DF1" w14:textId="14318438" w:rsidR="7B7EE490" w:rsidRDefault="7B7EE490" w:rsidP="7B7EE490">
            <w:pPr>
              <w:rPr>
                <w:rFonts w:asciiTheme="minorEastAsia" w:eastAsiaTheme="minorEastAsia" w:hAnsiTheme="minorEastAsia"/>
              </w:rPr>
            </w:pPr>
            <w:r w:rsidRPr="7B7EE490">
              <w:rPr>
                <w:rFonts w:asciiTheme="minorEastAsia" w:hAnsiTheme="minorEastAsia"/>
              </w:rPr>
              <w:t>ＢＥＶ／ＰＨＥＶ／ＦＣＶ／ＨＩＣＥＶ　（いずれかに○）</w:t>
            </w:r>
          </w:p>
        </w:tc>
      </w:tr>
      <w:tr w:rsidR="7B7EE490" w14:paraId="732D4FFE" w14:textId="77777777" w:rsidTr="000D53DB">
        <w:trPr>
          <w:trHeight w:val="320"/>
          <w:jc w:val="center"/>
        </w:trPr>
        <w:tc>
          <w:tcPr>
            <w:tcW w:w="3955" w:type="dxa"/>
            <w:gridSpan w:val="2"/>
          </w:tcPr>
          <w:p w14:paraId="432B8942" w14:textId="01C4935D" w:rsidR="7B7EE490" w:rsidRDefault="7B7EE490" w:rsidP="7B7EE490">
            <w:pPr>
              <w:rPr>
                <w:rFonts w:asciiTheme="minorEastAsia" w:eastAsiaTheme="minorEastAsia" w:hAnsiTheme="minorEastAsia"/>
              </w:rPr>
            </w:pPr>
            <w:r w:rsidRPr="7B7EE490">
              <w:rPr>
                <w:rFonts w:asciiTheme="minorEastAsia" w:hAnsiTheme="minorEastAsia"/>
              </w:rPr>
              <w:t>パワートレインの改造</w:t>
            </w:r>
            <w:r w:rsidR="00055D8F">
              <w:rPr>
                <w:rFonts w:asciiTheme="minorEastAsia" w:hAnsiTheme="minorEastAsia" w:hint="eastAsia"/>
                <w:vertAlign w:val="superscript"/>
              </w:rPr>
              <w:t>（</w:t>
            </w:r>
            <w:r w:rsidRPr="7B7EE490">
              <w:rPr>
                <w:rFonts w:asciiTheme="minorEastAsia" w:hAnsiTheme="minorEastAsia"/>
                <w:vertAlign w:val="superscript"/>
              </w:rPr>
              <w:t>注</w:t>
            </w:r>
            <w:r w:rsidR="00A01EC1">
              <w:rPr>
                <w:rFonts w:asciiTheme="minorEastAsia" w:hAnsiTheme="minorEastAsia" w:hint="eastAsia"/>
                <w:vertAlign w:val="superscript"/>
              </w:rPr>
              <w:t>４</w:t>
            </w:r>
            <w:r w:rsidRPr="7B7EE490">
              <w:rPr>
                <w:rFonts w:asciiTheme="minorEastAsia" w:hAnsiTheme="minorEastAsia"/>
                <w:vertAlign w:val="superscript"/>
              </w:rPr>
              <w:t>）</w:t>
            </w:r>
          </w:p>
        </w:tc>
        <w:tc>
          <w:tcPr>
            <w:tcW w:w="6365" w:type="dxa"/>
          </w:tcPr>
          <w:p w14:paraId="493CE9B5" w14:textId="666D3AFB" w:rsidR="7B7EE490" w:rsidRDefault="7B7EE490" w:rsidP="7B7EE490">
            <w:pPr>
              <w:rPr>
                <w:rFonts w:asciiTheme="minorEastAsia" w:eastAsiaTheme="minorEastAsia" w:hAnsiTheme="minorEastAsia"/>
              </w:rPr>
            </w:pPr>
            <w:r w:rsidRPr="7B7EE490">
              <w:rPr>
                <w:rFonts w:asciiTheme="minorEastAsia" w:hAnsiTheme="minorEastAsia"/>
              </w:rPr>
              <w:t>有　／　無　　　　　（いずれかに○）</w:t>
            </w:r>
          </w:p>
        </w:tc>
      </w:tr>
      <w:tr w:rsidR="7B7EE490" w14:paraId="4736B082" w14:textId="77777777" w:rsidTr="000D53DB">
        <w:trPr>
          <w:trHeight w:val="320"/>
          <w:jc w:val="center"/>
        </w:trPr>
        <w:tc>
          <w:tcPr>
            <w:tcW w:w="3955" w:type="dxa"/>
            <w:gridSpan w:val="2"/>
          </w:tcPr>
          <w:p w14:paraId="4CE50763" w14:textId="5FF95E68" w:rsidR="7B7EE490" w:rsidRDefault="7B7EE490" w:rsidP="7B7EE490">
            <w:pPr>
              <w:rPr>
                <w:rFonts w:asciiTheme="minorEastAsia" w:eastAsiaTheme="minorEastAsia" w:hAnsiTheme="minorEastAsia"/>
              </w:rPr>
            </w:pPr>
            <w:r w:rsidRPr="7B7EE490">
              <w:rPr>
                <w:rFonts w:asciiTheme="minorEastAsia" w:hAnsiTheme="minorEastAsia"/>
              </w:rPr>
              <w:t>車両総重量</w:t>
            </w:r>
          </w:p>
        </w:tc>
        <w:tc>
          <w:tcPr>
            <w:tcW w:w="6365" w:type="dxa"/>
          </w:tcPr>
          <w:p w14:paraId="5D64B41F" w14:textId="7CA7B3AA" w:rsidR="7B7EE490" w:rsidRDefault="7B7EE490" w:rsidP="7B7EE490">
            <w:pPr>
              <w:rPr>
                <w:rFonts w:asciiTheme="minorEastAsia" w:eastAsiaTheme="minorEastAsia" w:hAnsiTheme="minorEastAsia"/>
              </w:rPr>
            </w:pPr>
            <w:r w:rsidRPr="7B7EE490">
              <w:rPr>
                <w:rFonts w:asciiTheme="minorEastAsia" w:hAnsiTheme="minorEastAsia"/>
              </w:rPr>
              <w:t xml:space="preserve">　　　　　　　　　　　　　　　　　　　　　ｋｇ</w:t>
            </w:r>
          </w:p>
        </w:tc>
      </w:tr>
      <w:bookmarkEnd w:id="4"/>
      <w:tr w:rsidR="7B7EE490" w14:paraId="4FD6F409" w14:textId="77777777" w:rsidTr="000D53DB">
        <w:trPr>
          <w:trHeight w:val="306"/>
          <w:jc w:val="center"/>
        </w:trPr>
        <w:tc>
          <w:tcPr>
            <w:tcW w:w="3955" w:type="dxa"/>
            <w:gridSpan w:val="2"/>
          </w:tcPr>
          <w:p w14:paraId="548C4943" w14:textId="22F0E0E3" w:rsidR="7B7EE490" w:rsidRDefault="7B7EE490" w:rsidP="7B7EE490">
            <w:pPr>
              <w:rPr>
                <w:rFonts w:asciiTheme="minorEastAsia" w:eastAsiaTheme="minorEastAsia" w:hAnsiTheme="minorEastAsia"/>
              </w:rPr>
            </w:pPr>
            <w:r w:rsidRPr="7B7EE490">
              <w:rPr>
                <w:rFonts w:asciiTheme="minorEastAsia" w:hAnsiTheme="minorEastAsia"/>
              </w:rPr>
              <w:t>最大積載量</w:t>
            </w:r>
          </w:p>
        </w:tc>
        <w:tc>
          <w:tcPr>
            <w:tcW w:w="6365" w:type="dxa"/>
          </w:tcPr>
          <w:p w14:paraId="3D83062F" w14:textId="0DF0335E" w:rsidR="7B7EE490" w:rsidRDefault="7B7EE490" w:rsidP="7B7EE490">
            <w:pPr>
              <w:rPr>
                <w:rFonts w:asciiTheme="minorEastAsia" w:eastAsiaTheme="minorEastAsia" w:hAnsiTheme="minorEastAsia"/>
              </w:rPr>
            </w:pPr>
            <w:r w:rsidRPr="7B7EE490">
              <w:rPr>
                <w:rFonts w:asciiTheme="minorEastAsia" w:hAnsiTheme="minorEastAsia"/>
              </w:rPr>
              <w:t xml:space="preserve">　　　　　　　　　　　　　　　　　　　　　ｋｇ</w:t>
            </w:r>
          </w:p>
        </w:tc>
      </w:tr>
      <w:tr w:rsidR="7B7EE490" w14:paraId="5944D2B0" w14:textId="77777777" w:rsidTr="000D53DB">
        <w:trPr>
          <w:trHeight w:val="320"/>
          <w:jc w:val="center"/>
        </w:trPr>
        <w:tc>
          <w:tcPr>
            <w:tcW w:w="3955" w:type="dxa"/>
            <w:gridSpan w:val="2"/>
          </w:tcPr>
          <w:p w14:paraId="614EAEF7" w14:textId="6D4FA584" w:rsidR="7B7EE490" w:rsidRDefault="7B7EE490" w:rsidP="7B7EE490">
            <w:pPr>
              <w:rPr>
                <w:rFonts w:asciiTheme="minorEastAsia" w:eastAsiaTheme="minorEastAsia" w:hAnsiTheme="minorEastAsia"/>
              </w:rPr>
            </w:pPr>
            <w:r w:rsidRPr="7B7EE490">
              <w:rPr>
                <w:rFonts w:asciiTheme="minorEastAsia" w:hAnsiTheme="minorEastAsia"/>
              </w:rPr>
              <w:t>乗車定員</w:t>
            </w:r>
          </w:p>
        </w:tc>
        <w:tc>
          <w:tcPr>
            <w:tcW w:w="6365" w:type="dxa"/>
          </w:tcPr>
          <w:p w14:paraId="5D230C20" w14:textId="77777777" w:rsidR="7B7EE490" w:rsidRDefault="7B7EE490" w:rsidP="7B7EE490">
            <w:pPr>
              <w:rPr>
                <w:rFonts w:asciiTheme="minorEastAsia" w:eastAsiaTheme="minorEastAsia" w:hAnsiTheme="minorEastAsia"/>
              </w:rPr>
            </w:pPr>
            <w:r w:rsidRPr="7B7EE490">
              <w:rPr>
                <w:rFonts w:asciiTheme="minorEastAsia" w:hAnsiTheme="minorEastAsia"/>
              </w:rPr>
              <w:t xml:space="preserve">　　　　　　　　　　　　　　　　　　　　　人</w:t>
            </w:r>
          </w:p>
        </w:tc>
      </w:tr>
      <w:tr w:rsidR="7B7EE490" w14:paraId="7B2305EC" w14:textId="77777777" w:rsidTr="000D53DB">
        <w:trPr>
          <w:trHeight w:val="320"/>
          <w:jc w:val="center"/>
        </w:trPr>
        <w:tc>
          <w:tcPr>
            <w:tcW w:w="3955" w:type="dxa"/>
            <w:gridSpan w:val="2"/>
          </w:tcPr>
          <w:p w14:paraId="4FBC630E" w14:textId="59B355F6" w:rsidR="7B7EE490" w:rsidRDefault="7B7EE490" w:rsidP="7B7EE490">
            <w:pPr>
              <w:rPr>
                <w:rFonts w:asciiTheme="minorEastAsia" w:eastAsiaTheme="minorEastAsia" w:hAnsiTheme="minorEastAsia"/>
                <w:lang w:eastAsia="zh-CN"/>
              </w:rPr>
            </w:pPr>
            <w:r w:rsidRPr="7B7EE490">
              <w:rPr>
                <w:rFonts w:asciiTheme="minorEastAsia" w:hAnsiTheme="minorEastAsia"/>
                <w:lang w:eastAsia="zh-CN"/>
              </w:rPr>
              <w:t>車両価格（税別）</w:t>
            </w:r>
            <w:r w:rsidR="00055D8F">
              <w:rPr>
                <w:rFonts w:asciiTheme="minorEastAsia" w:hAnsiTheme="minorEastAsia" w:hint="eastAsia"/>
                <w:vertAlign w:val="superscript"/>
              </w:rPr>
              <w:t>（</w:t>
            </w:r>
            <w:r w:rsidRPr="7B7EE490">
              <w:rPr>
                <w:rFonts w:asciiTheme="minorEastAsia" w:hAnsiTheme="minorEastAsia"/>
                <w:vertAlign w:val="superscript"/>
                <w:lang w:eastAsia="zh-CN"/>
              </w:rPr>
              <w:t>注</w:t>
            </w:r>
            <w:r w:rsidR="00A01EC1">
              <w:rPr>
                <w:rFonts w:asciiTheme="minorEastAsia" w:hAnsiTheme="minorEastAsia" w:hint="eastAsia"/>
                <w:vertAlign w:val="superscript"/>
              </w:rPr>
              <w:t>５</w:t>
            </w:r>
            <w:r w:rsidRPr="7B7EE490">
              <w:rPr>
                <w:rFonts w:asciiTheme="minorEastAsia" w:hAnsiTheme="minorEastAsia"/>
                <w:vertAlign w:val="superscript"/>
                <w:lang w:eastAsia="zh-CN"/>
              </w:rPr>
              <w:t>）</w:t>
            </w:r>
          </w:p>
        </w:tc>
        <w:tc>
          <w:tcPr>
            <w:tcW w:w="6365" w:type="dxa"/>
          </w:tcPr>
          <w:p w14:paraId="3FF082B0" w14:textId="77777777" w:rsidR="7B7EE490" w:rsidRDefault="7B7EE490" w:rsidP="7B7EE490">
            <w:pPr>
              <w:rPr>
                <w:rFonts w:asciiTheme="minorEastAsia" w:eastAsiaTheme="minorEastAsia" w:hAnsiTheme="minorEastAsia"/>
              </w:rPr>
            </w:pPr>
            <w:r w:rsidRPr="7B7EE490">
              <w:rPr>
                <w:rFonts w:asciiTheme="minorEastAsia" w:hAnsiTheme="minorEastAsia"/>
                <w:lang w:eastAsia="zh-CN"/>
              </w:rPr>
              <w:t xml:space="preserve">　　　　　　　　　　　　　　　　　　　　　</w:t>
            </w:r>
            <w:r w:rsidRPr="7B7EE490">
              <w:rPr>
                <w:rFonts w:asciiTheme="minorEastAsia" w:hAnsiTheme="minorEastAsia"/>
              </w:rPr>
              <w:t>円</w:t>
            </w:r>
          </w:p>
        </w:tc>
      </w:tr>
      <w:tr w:rsidR="7B7EE490" w14:paraId="5555C0F3" w14:textId="77777777" w:rsidTr="000D53DB">
        <w:trPr>
          <w:trHeight w:val="626"/>
          <w:jc w:val="center"/>
        </w:trPr>
        <w:tc>
          <w:tcPr>
            <w:tcW w:w="3955" w:type="dxa"/>
            <w:gridSpan w:val="2"/>
          </w:tcPr>
          <w:p w14:paraId="570A7390" w14:textId="423663CB" w:rsidR="7B7EE490" w:rsidRDefault="7B7EE490" w:rsidP="7B7EE490">
            <w:pPr>
              <w:rPr>
                <w:rFonts w:asciiTheme="minorEastAsia" w:eastAsiaTheme="minorEastAsia" w:hAnsiTheme="minorEastAsia"/>
              </w:rPr>
            </w:pPr>
            <w:r w:rsidRPr="7B7EE490">
              <w:rPr>
                <w:rFonts w:asciiTheme="minorEastAsia" w:hAnsiTheme="minorEastAsia"/>
              </w:rPr>
              <w:t>同等クラスの標準車両価格（税別）</w:t>
            </w:r>
            <w:r w:rsidR="00055D8F">
              <w:rPr>
                <w:rFonts w:asciiTheme="minorEastAsia" w:hAnsiTheme="minorEastAsia" w:hint="eastAsia"/>
                <w:vertAlign w:val="superscript"/>
              </w:rPr>
              <w:t>（</w:t>
            </w:r>
            <w:r w:rsidRPr="7B7EE490">
              <w:rPr>
                <w:rFonts w:asciiTheme="minorEastAsia" w:hAnsiTheme="minorEastAsia"/>
                <w:vertAlign w:val="superscript"/>
              </w:rPr>
              <w:t>注</w:t>
            </w:r>
            <w:r w:rsidR="00A01EC1">
              <w:rPr>
                <w:rFonts w:asciiTheme="minorEastAsia" w:hAnsiTheme="minorEastAsia" w:hint="eastAsia"/>
                <w:vertAlign w:val="superscript"/>
              </w:rPr>
              <w:t>６</w:t>
            </w:r>
            <w:r w:rsidRPr="7B7EE490">
              <w:rPr>
                <w:rFonts w:asciiTheme="minorEastAsia" w:hAnsiTheme="minorEastAsia"/>
                <w:vertAlign w:val="superscript"/>
              </w:rPr>
              <w:t>）</w:t>
            </w:r>
            <w:r w:rsidRPr="7B7EE490">
              <w:rPr>
                <w:rFonts w:asciiTheme="minorEastAsia" w:hAnsiTheme="minorEastAsia"/>
              </w:rPr>
              <w:t>との差額</w:t>
            </w:r>
          </w:p>
        </w:tc>
        <w:tc>
          <w:tcPr>
            <w:tcW w:w="6365" w:type="dxa"/>
            <w:vAlign w:val="center"/>
          </w:tcPr>
          <w:p w14:paraId="1F6DFEB3" w14:textId="77777777" w:rsidR="7B7EE490" w:rsidRDefault="7B7EE490" w:rsidP="7B7EE490">
            <w:pPr>
              <w:ind w:firstLineChars="300" w:firstLine="600"/>
              <w:rPr>
                <w:rFonts w:asciiTheme="minorEastAsia" w:eastAsiaTheme="minorEastAsia" w:hAnsiTheme="minorEastAsia"/>
              </w:rPr>
            </w:pPr>
            <w:r w:rsidRPr="7B7EE490">
              <w:rPr>
                <w:rFonts w:asciiTheme="minorEastAsia" w:hAnsiTheme="minorEastAsia"/>
              </w:rPr>
              <w:t xml:space="preserve">　　　　　　　　　　　　　　　　　　円</w:t>
            </w:r>
          </w:p>
        </w:tc>
      </w:tr>
      <w:tr w:rsidR="7B7EE490" w14:paraId="23332F90" w14:textId="77777777" w:rsidTr="000D53DB">
        <w:trPr>
          <w:trHeight w:val="3210"/>
          <w:jc w:val="center"/>
        </w:trPr>
        <w:tc>
          <w:tcPr>
            <w:tcW w:w="1978" w:type="dxa"/>
            <w:vAlign w:val="center"/>
          </w:tcPr>
          <w:p w14:paraId="7923F45C" w14:textId="520F59B8" w:rsidR="7B7EE490" w:rsidRDefault="7B7EE490" w:rsidP="7B7EE490">
            <w:pPr>
              <w:rPr>
                <w:rFonts w:asciiTheme="minorEastAsia" w:hAnsiTheme="minorEastAsia"/>
              </w:rPr>
            </w:pPr>
            <w:r w:rsidRPr="7B7EE490">
              <w:rPr>
                <w:rFonts w:asciiTheme="minorEastAsia" w:hAnsiTheme="minorEastAsia"/>
              </w:rPr>
              <w:t>自動車分野のＧＸ実現に必要となる機能</w:t>
            </w:r>
            <w:r w:rsidR="00A840F8">
              <w:rPr>
                <w:rFonts w:asciiTheme="minorEastAsia" w:hAnsiTheme="minorEastAsia" w:hint="eastAsia"/>
              </w:rPr>
              <w:t>・</w:t>
            </w:r>
            <w:r w:rsidRPr="7B7EE490">
              <w:rPr>
                <w:rFonts w:asciiTheme="minorEastAsia" w:hAnsiTheme="minorEastAsia"/>
              </w:rPr>
              <w:t>構造等</w:t>
            </w:r>
            <w:r w:rsidR="00055D8F">
              <w:rPr>
                <w:rFonts w:asciiTheme="minorEastAsia" w:hAnsiTheme="minorEastAsia" w:hint="eastAsia"/>
                <w:vertAlign w:val="superscript"/>
              </w:rPr>
              <w:t>（</w:t>
            </w:r>
            <w:r w:rsidRPr="7B7EE490">
              <w:rPr>
                <w:rFonts w:asciiTheme="minorEastAsia" w:hAnsiTheme="minorEastAsia"/>
                <w:vertAlign w:val="superscript"/>
              </w:rPr>
              <w:t>注</w:t>
            </w:r>
            <w:r w:rsidR="00A01EC1">
              <w:rPr>
                <w:rFonts w:asciiTheme="minorEastAsia" w:hAnsiTheme="minorEastAsia" w:hint="eastAsia"/>
                <w:vertAlign w:val="superscript"/>
              </w:rPr>
              <w:t>７</w:t>
            </w:r>
            <w:r w:rsidRPr="7B7EE490">
              <w:rPr>
                <w:rFonts w:asciiTheme="minorEastAsia" w:hAnsiTheme="minorEastAsia"/>
                <w:vertAlign w:val="superscript"/>
              </w:rPr>
              <w:t>）</w:t>
            </w:r>
          </w:p>
        </w:tc>
        <w:tc>
          <w:tcPr>
            <w:tcW w:w="8342" w:type="dxa"/>
            <w:gridSpan w:val="2"/>
            <w:vAlign w:val="center"/>
          </w:tcPr>
          <w:p w14:paraId="45F2FD94" w14:textId="045A57F3" w:rsidR="7B7EE490" w:rsidRPr="00055D8F" w:rsidRDefault="7B7EE490" w:rsidP="7B7EE490">
            <w:pPr>
              <w:rPr>
                <w:rFonts w:asciiTheme="minorEastAsia" w:hAnsiTheme="minorEastAsia"/>
              </w:rPr>
            </w:pPr>
          </w:p>
        </w:tc>
      </w:tr>
      <w:tr w:rsidR="7B7EE490" w14:paraId="10E26B79" w14:textId="77777777" w:rsidTr="000D53DB">
        <w:trPr>
          <w:trHeight w:val="320"/>
          <w:jc w:val="center"/>
        </w:trPr>
        <w:tc>
          <w:tcPr>
            <w:tcW w:w="3955" w:type="dxa"/>
            <w:gridSpan w:val="2"/>
            <w:vAlign w:val="center"/>
          </w:tcPr>
          <w:p w14:paraId="24BEBEEE" w14:textId="7534D246" w:rsidR="7B7EE490" w:rsidRDefault="7B7EE490" w:rsidP="7B7EE490">
            <w:pPr>
              <w:rPr>
                <w:rFonts w:asciiTheme="minorEastAsia" w:hAnsiTheme="minorEastAsia"/>
              </w:rPr>
            </w:pPr>
            <w:r w:rsidRPr="7B7EE490">
              <w:rPr>
                <w:rFonts w:asciiTheme="minorEastAsia" w:hAnsiTheme="minorEastAsia"/>
              </w:rPr>
              <w:t>ライフサイクルアセスメント（ＬＣＡ）の公表</w:t>
            </w:r>
            <w:r w:rsidR="00055D8F">
              <w:rPr>
                <w:rFonts w:asciiTheme="minorEastAsia" w:hAnsiTheme="minorEastAsia" w:hint="eastAsia"/>
                <w:vertAlign w:val="superscript"/>
              </w:rPr>
              <w:t>（</w:t>
            </w:r>
            <w:r w:rsidRPr="7B7EE490">
              <w:rPr>
                <w:rFonts w:asciiTheme="minorEastAsia" w:hAnsiTheme="minorEastAsia"/>
                <w:vertAlign w:val="superscript"/>
              </w:rPr>
              <w:t>注</w:t>
            </w:r>
            <w:r w:rsidR="00A01EC1">
              <w:rPr>
                <w:rFonts w:asciiTheme="minorEastAsia" w:hAnsiTheme="minorEastAsia" w:hint="eastAsia"/>
                <w:vertAlign w:val="superscript"/>
              </w:rPr>
              <w:t>８</w:t>
            </w:r>
            <w:r w:rsidRPr="7B7EE490">
              <w:rPr>
                <w:rFonts w:asciiTheme="minorEastAsia" w:hAnsiTheme="minorEastAsia"/>
                <w:vertAlign w:val="superscript"/>
              </w:rPr>
              <w:t>）</w:t>
            </w:r>
          </w:p>
        </w:tc>
        <w:tc>
          <w:tcPr>
            <w:tcW w:w="6365" w:type="dxa"/>
          </w:tcPr>
          <w:p w14:paraId="6E981D5B" w14:textId="07996228" w:rsidR="7B7EE490" w:rsidRDefault="7B7EE490" w:rsidP="7B7EE490">
            <w:pPr>
              <w:rPr>
                <w:rFonts w:asciiTheme="minorEastAsia" w:hAnsiTheme="minorEastAsia"/>
              </w:rPr>
            </w:pPr>
            <w:r w:rsidRPr="7B7EE490">
              <w:rPr>
                <w:rFonts w:asciiTheme="minorEastAsia" w:hAnsiTheme="minorEastAsia"/>
              </w:rPr>
              <w:t>有　／　無　　　　　（いずれかに○）</w:t>
            </w:r>
          </w:p>
        </w:tc>
      </w:tr>
      <w:tr w:rsidR="7B7EE490" w14:paraId="2302C9B4" w14:textId="77777777" w:rsidTr="000D53DB">
        <w:trPr>
          <w:trHeight w:val="320"/>
          <w:jc w:val="center"/>
        </w:trPr>
        <w:tc>
          <w:tcPr>
            <w:tcW w:w="3955" w:type="dxa"/>
            <w:gridSpan w:val="2"/>
            <w:vAlign w:val="center"/>
          </w:tcPr>
          <w:p w14:paraId="3E6DAE50" w14:textId="4AC80BCC" w:rsidR="7B7EE490" w:rsidRDefault="7B7EE490" w:rsidP="7B7EE490">
            <w:pPr>
              <w:rPr>
                <w:rFonts w:asciiTheme="minorEastAsia" w:hAnsiTheme="minorEastAsia"/>
              </w:rPr>
            </w:pPr>
            <w:r w:rsidRPr="7B7EE490">
              <w:rPr>
                <w:rFonts w:asciiTheme="minorEastAsia" w:hAnsiTheme="minorEastAsia"/>
              </w:rPr>
              <w:t>本車両の販売開始時期および本補助金執行期間内（令和８年度末まで）の販売予定台数</w:t>
            </w:r>
          </w:p>
        </w:tc>
        <w:tc>
          <w:tcPr>
            <w:tcW w:w="6365" w:type="dxa"/>
          </w:tcPr>
          <w:p w14:paraId="0BB305EB" w14:textId="77777777" w:rsidR="7B7EE490" w:rsidRDefault="7B7EE490" w:rsidP="7B7EE490">
            <w:pPr>
              <w:rPr>
                <w:rFonts w:asciiTheme="minorEastAsia" w:hAnsiTheme="minorEastAsia"/>
              </w:rPr>
            </w:pPr>
            <w:r w:rsidRPr="7B7EE490">
              <w:rPr>
                <w:rFonts w:asciiTheme="minorEastAsia" w:hAnsiTheme="minorEastAsia"/>
              </w:rPr>
              <w:t>販売開始時期：</w:t>
            </w:r>
          </w:p>
          <w:p w14:paraId="6CB37000" w14:textId="320605FB" w:rsidR="7B7EE490" w:rsidRDefault="7B7EE490" w:rsidP="7B7EE490">
            <w:pPr>
              <w:rPr>
                <w:rFonts w:asciiTheme="minorEastAsia" w:hAnsiTheme="minorEastAsia"/>
              </w:rPr>
            </w:pPr>
            <w:r w:rsidRPr="7B7EE490">
              <w:rPr>
                <w:rFonts w:asciiTheme="minorEastAsia" w:hAnsiTheme="minorEastAsia"/>
              </w:rPr>
              <w:t>販売予定台数：</w:t>
            </w:r>
          </w:p>
        </w:tc>
      </w:tr>
      <w:tr w:rsidR="7B7EE490" w14:paraId="2D1C3C00" w14:textId="77777777" w:rsidTr="000D53DB">
        <w:trPr>
          <w:trHeight w:val="320"/>
          <w:jc w:val="center"/>
        </w:trPr>
        <w:tc>
          <w:tcPr>
            <w:tcW w:w="3955" w:type="dxa"/>
            <w:gridSpan w:val="2"/>
            <w:vAlign w:val="center"/>
          </w:tcPr>
          <w:p w14:paraId="10F5CD38" w14:textId="59FDE752" w:rsidR="7B7EE490" w:rsidRPr="000D53DB" w:rsidRDefault="7B7EE490" w:rsidP="7B7EE490">
            <w:pPr>
              <w:rPr>
                <w:rFonts w:asciiTheme="minorEastAsia" w:hAnsiTheme="minorEastAsia"/>
                <w:vertAlign w:val="superscript"/>
              </w:rPr>
            </w:pPr>
            <w:r w:rsidRPr="7B7EE490">
              <w:rPr>
                <w:rFonts w:asciiTheme="minorEastAsia" w:hAnsiTheme="minorEastAsia"/>
              </w:rPr>
              <w:t>本車両の販売予定先（代表的な販売先）</w:t>
            </w:r>
          </w:p>
        </w:tc>
        <w:tc>
          <w:tcPr>
            <w:tcW w:w="6365" w:type="dxa"/>
          </w:tcPr>
          <w:p w14:paraId="3FFE6E31" w14:textId="34C04CD1" w:rsidR="7B7EE490" w:rsidRDefault="7B7EE490"/>
        </w:tc>
      </w:tr>
      <w:tr w:rsidR="0047467C" w14:paraId="64805AE3" w14:textId="77777777" w:rsidTr="000D53DB">
        <w:trPr>
          <w:trHeight w:val="64"/>
          <w:jc w:val="center"/>
        </w:trPr>
        <w:tc>
          <w:tcPr>
            <w:tcW w:w="3955" w:type="dxa"/>
            <w:gridSpan w:val="2"/>
            <w:vAlign w:val="center"/>
          </w:tcPr>
          <w:p w14:paraId="10CCB7B1" w14:textId="77777777" w:rsidR="0047467C" w:rsidRDefault="0047467C" w:rsidP="7B7EE490">
            <w:pPr>
              <w:rPr>
                <w:rFonts w:asciiTheme="minorEastAsia" w:hAnsiTheme="minorEastAsia"/>
              </w:rPr>
            </w:pPr>
            <w:r>
              <w:rPr>
                <w:rFonts w:asciiTheme="minorEastAsia" w:hAnsiTheme="minorEastAsia" w:hint="eastAsia"/>
              </w:rPr>
              <w:t>（ＦＣＶの場合）</w:t>
            </w:r>
          </w:p>
          <w:p w14:paraId="071EFAB6" w14:textId="282E37C5" w:rsidR="0047467C" w:rsidRPr="7B7EE490" w:rsidRDefault="0047467C" w:rsidP="7B7EE490">
            <w:pPr>
              <w:rPr>
                <w:rFonts w:asciiTheme="minorEastAsia" w:hAnsiTheme="minorEastAsia"/>
              </w:rPr>
            </w:pPr>
            <w:r>
              <w:rPr>
                <w:rFonts w:asciiTheme="minorEastAsia" w:hAnsiTheme="minorEastAsia" w:hint="eastAsia"/>
              </w:rPr>
              <w:t>ＦＣＶ</w:t>
            </w:r>
            <w:r w:rsidR="00C43F6F">
              <w:rPr>
                <w:rFonts w:asciiTheme="minorEastAsia" w:hAnsiTheme="minorEastAsia" w:hint="eastAsia"/>
              </w:rPr>
              <w:t>とディーゼル</w:t>
            </w:r>
            <w:r w:rsidR="002C7811">
              <w:rPr>
                <w:rFonts w:asciiTheme="minorEastAsia" w:hAnsiTheme="minorEastAsia" w:hint="eastAsia"/>
              </w:rPr>
              <w:t>車両</w:t>
            </w:r>
            <w:r>
              <w:rPr>
                <w:rFonts w:asciiTheme="minorEastAsia" w:hAnsiTheme="minorEastAsia" w:hint="eastAsia"/>
              </w:rPr>
              <w:t>のメンテナンス費用</w:t>
            </w:r>
            <w:r w:rsidR="002C7811">
              <w:rPr>
                <w:rFonts w:asciiTheme="minorEastAsia" w:hAnsiTheme="minorEastAsia" w:hint="eastAsia"/>
              </w:rPr>
              <w:t>の差額</w:t>
            </w:r>
            <w:r w:rsidR="00055D8F">
              <w:rPr>
                <w:rFonts w:asciiTheme="minorEastAsia" w:hAnsiTheme="minorEastAsia" w:hint="eastAsia"/>
                <w:vertAlign w:val="superscript"/>
              </w:rPr>
              <w:t>（</w:t>
            </w:r>
            <w:r w:rsidRPr="000D53DB">
              <w:rPr>
                <w:rFonts w:asciiTheme="minorEastAsia" w:hAnsiTheme="minorEastAsia" w:hint="eastAsia"/>
                <w:vertAlign w:val="superscript"/>
              </w:rPr>
              <w:t>注</w:t>
            </w:r>
            <w:r w:rsidR="00E71671">
              <w:rPr>
                <w:rFonts w:asciiTheme="minorEastAsia" w:hAnsiTheme="minorEastAsia" w:hint="eastAsia"/>
                <w:vertAlign w:val="superscript"/>
              </w:rPr>
              <w:t>９</w:t>
            </w:r>
            <w:r w:rsidRPr="000D53DB">
              <w:rPr>
                <w:rFonts w:asciiTheme="minorEastAsia" w:hAnsiTheme="minorEastAsia" w:hint="eastAsia"/>
                <w:vertAlign w:val="superscript"/>
              </w:rPr>
              <w:t>）</w:t>
            </w:r>
          </w:p>
        </w:tc>
        <w:tc>
          <w:tcPr>
            <w:tcW w:w="6365" w:type="dxa"/>
          </w:tcPr>
          <w:p w14:paraId="4A84D230" w14:textId="77777777" w:rsidR="0047467C" w:rsidRDefault="0047467C"/>
        </w:tc>
      </w:tr>
      <w:tr w:rsidR="7B7EE490" w14:paraId="7D56EADB" w14:textId="77777777" w:rsidTr="000D53DB">
        <w:trPr>
          <w:trHeight w:val="1266"/>
          <w:jc w:val="center"/>
        </w:trPr>
        <w:tc>
          <w:tcPr>
            <w:tcW w:w="3955" w:type="dxa"/>
            <w:gridSpan w:val="2"/>
          </w:tcPr>
          <w:p w14:paraId="666977E4" w14:textId="77777777" w:rsidR="7B7EE490" w:rsidRDefault="7B7EE490" w:rsidP="7B7EE490">
            <w:pPr>
              <w:rPr>
                <w:rFonts w:asciiTheme="minorEastAsia" w:eastAsiaTheme="minorEastAsia" w:hAnsiTheme="minorEastAsia"/>
                <w:lang w:eastAsia="zh-CN"/>
              </w:rPr>
            </w:pPr>
            <w:bookmarkStart w:id="5" w:name="_Hlk219885613"/>
            <w:r w:rsidRPr="7B7EE490">
              <w:rPr>
                <w:rFonts w:asciiTheme="minorEastAsia" w:hAnsiTheme="minorEastAsia"/>
                <w:lang w:eastAsia="zh-CN"/>
              </w:rPr>
              <w:t>担当者連絡先</w:t>
            </w:r>
          </w:p>
        </w:tc>
        <w:tc>
          <w:tcPr>
            <w:tcW w:w="6365" w:type="dxa"/>
          </w:tcPr>
          <w:p w14:paraId="370ACD8C" w14:textId="77777777" w:rsidR="7B7EE490" w:rsidRDefault="7B7EE490" w:rsidP="7B7EE490">
            <w:pPr>
              <w:rPr>
                <w:rFonts w:asciiTheme="minorEastAsia" w:eastAsiaTheme="minorEastAsia" w:hAnsiTheme="minorEastAsia"/>
              </w:rPr>
            </w:pPr>
            <w:r w:rsidRPr="7B7EE490">
              <w:rPr>
                <w:rFonts w:asciiTheme="minorEastAsia" w:hAnsiTheme="minorEastAsia"/>
              </w:rPr>
              <w:t>部署　　　　：</w:t>
            </w:r>
          </w:p>
          <w:p w14:paraId="3CB2FD89" w14:textId="77777777" w:rsidR="7B7EE490" w:rsidRDefault="7B7EE490" w:rsidP="7B7EE490">
            <w:pPr>
              <w:rPr>
                <w:rFonts w:asciiTheme="minorEastAsia" w:eastAsiaTheme="minorEastAsia" w:hAnsiTheme="minorEastAsia"/>
              </w:rPr>
            </w:pPr>
            <w:r w:rsidRPr="7B7EE490">
              <w:rPr>
                <w:rFonts w:asciiTheme="minorEastAsia" w:hAnsiTheme="minorEastAsia"/>
              </w:rPr>
              <w:t>ご担当者名　：</w:t>
            </w:r>
          </w:p>
          <w:p w14:paraId="0999D46B" w14:textId="77777777" w:rsidR="7B7EE490" w:rsidRDefault="7B7EE490" w:rsidP="7B7EE490">
            <w:pPr>
              <w:rPr>
                <w:rFonts w:asciiTheme="minorEastAsia" w:eastAsiaTheme="minorEastAsia" w:hAnsiTheme="minorEastAsia"/>
              </w:rPr>
            </w:pPr>
            <w:r w:rsidRPr="7B7EE490">
              <w:rPr>
                <w:rFonts w:asciiTheme="minorEastAsia" w:hAnsiTheme="minorEastAsia"/>
              </w:rPr>
              <w:t>電話　　　　：</w:t>
            </w:r>
          </w:p>
          <w:p w14:paraId="25DFCA06" w14:textId="77777777" w:rsidR="7B7EE490" w:rsidRDefault="7B7EE490" w:rsidP="7B7EE490">
            <w:pPr>
              <w:rPr>
                <w:rFonts w:asciiTheme="minorEastAsia" w:eastAsiaTheme="minorEastAsia" w:hAnsiTheme="minorEastAsia"/>
              </w:rPr>
            </w:pPr>
            <w:r w:rsidRPr="7B7EE490">
              <w:rPr>
                <w:rFonts w:asciiTheme="minorEastAsia" w:hAnsiTheme="minorEastAsia"/>
              </w:rPr>
              <w:t>メール　　　：</w:t>
            </w:r>
          </w:p>
        </w:tc>
      </w:tr>
      <w:tr w:rsidR="7B7EE490" w14:paraId="73FE71DD" w14:textId="77777777" w:rsidTr="000D53DB">
        <w:trPr>
          <w:trHeight w:val="1382"/>
          <w:jc w:val="center"/>
        </w:trPr>
        <w:tc>
          <w:tcPr>
            <w:tcW w:w="3955" w:type="dxa"/>
            <w:gridSpan w:val="2"/>
          </w:tcPr>
          <w:p w14:paraId="325B3FED" w14:textId="77777777" w:rsidR="7B7EE490" w:rsidRDefault="7B7EE490" w:rsidP="7B7EE490">
            <w:pPr>
              <w:rPr>
                <w:rFonts w:asciiTheme="minorEastAsia" w:hAnsiTheme="minorEastAsia"/>
              </w:rPr>
            </w:pPr>
            <w:r w:rsidRPr="7B7EE490">
              <w:rPr>
                <w:rFonts w:asciiTheme="minorEastAsia" w:hAnsiTheme="minorEastAsia"/>
              </w:rPr>
              <w:lastRenderedPageBreak/>
              <w:t>添付資料一覧</w:t>
            </w:r>
          </w:p>
          <w:p w14:paraId="46BCB164" w14:textId="74B22960" w:rsidR="7B7EE490" w:rsidRDefault="7B7EE490" w:rsidP="7B7EE490">
            <w:pPr>
              <w:rPr>
                <w:rFonts w:asciiTheme="minorEastAsia" w:eastAsiaTheme="minorEastAsia" w:hAnsiTheme="minorEastAsia"/>
              </w:rPr>
            </w:pPr>
            <w:r w:rsidRPr="7B7EE490">
              <w:rPr>
                <w:rFonts w:asciiTheme="minorEastAsia" w:hAnsiTheme="minorEastAsia"/>
              </w:rPr>
              <w:t>（資料番号及び名称を記載）</w:t>
            </w:r>
          </w:p>
        </w:tc>
        <w:tc>
          <w:tcPr>
            <w:tcW w:w="6365" w:type="dxa"/>
          </w:tcPr>
          <w:p w14:paraId="4E94C939" w14:textId="77777777" w:rsidR="7B7EE490" w:rsidRDefault="7B7EE490" w:rsidP="7B7EE490">
            <w:pPr>
              <w:rPr>
                <w:rFonts w:asciiTheme="minorEastAsia" w:eastAsiaTheme="minorEastAsia" w:hAnsiTheme="minorEastAsia"/>
              </w:rPr>
            </w:pPr>
          </w:p>
          <w:p w14:paraId="3A904D1B" w14:textId="77777777" w:rsidR="7B7EE490" w:rsidRDefault="7B7EE490" w:rsidP="7B7EE490">
            <w:pPr>
              <w:rPr>
                <w:rFonts w:asciiTheme="minorEastAsia" w:eastAsiaTheme="minorEastAsia" w:hAnsiTheme="minorEastAsia"/>
              </w:rPr>
            </w:pPr>
          </w:p>
        </w:tc>
      </w:tr>
      <w:bookmarkEnd w:id="5"/>
    </w:tbl>
    <w:p w14:paraId="34ADE1C0" w14:textId="5020544D" w:rsidR="7B7EE490" w:rsidRDefault="7B7EE490" w:rsidP="7B7EE490">
      <w:pPr>
        <w:rPr>
          <w:rFonts w:asciiTheme="minorEastAsia" w:hAnsiTheme="minorEastAsia"/>
          <w:sz w:val="16"/>
          <w:szCs w:val="16"/>
        </w:rPr>
      </w:pPr>
    </w:p>
    <w:p w14:paraId="60124261" w14:textId="164BA9AB" w:rsidR="00FC43CC" w:rsidRDefault="00FC43CC" w:rsidP="000D53DB">
      <w:pPr>
        <w:ind w:left="480" w:hangingChars="300" w:hanging="480"/>
        <w:rPr>
          <w:rFonts w:asciiTheme="minorEastAsia" w:hAnsiTheme="minorEastAsia"/>
          <w:sz w:val="16"/>
          <w:szCs w:val="16"/>
        </w:rPr>
      </w:pPr>
      <w:r w:rsidRPr="7B7EE490">
        <w:rPr>
          <w:rFonts w:asciiTheme="minorEastAsia" w:hAnsiTheme="minorEastAsia"/>
          <w:sz w:val="16"/>
          <w:szCs w:val="16"/>
        </w:rPr>
        <w:t>注１）</w:t>
      </w:r>
      <w:r w:rsidRPr="004770A1">
        <w:rPr>
          <w:rFonts w:asciiTheme="minorEastAsia" w:hAnsiTheme="minorEastAsia" w:hint="eastAsia"/>
          <w:sz w:val="16"/>
          <w:szCs w:val="16"/>
        </w:rPr>
        <w:t>対象車両の</w:t>
      </w:r>
      <w:r w:rsidR="00027CDD" w:rsidRPr="004770A1">
        <w:rPr>
          <w:rFonts w:asciiTheme="minorEastAsia" w:hAnsiTheme="minorEastAsia" w:hint="eastAsia"/>
          <w:sz w:val="16"/>
          <w:szCs w:val="16"/>
        </w:rPr>
        <w:t>構造が分かる資料（図面等）、</w:t>
      </w:r>
      <w:r w:rsidR="006755D3" w:rsidRPr="004770A1">
        <w:rPr>
          <w:rFonts w:asciiTheme="minorEastAsia" w:hAnsiTheme="minorEastAsia" w:hint="eastAsia"/>
          <w:sz w:val="16"/>
          <w:szCs w:val="16"/>
        </w:rPr>
        <w:t>動力</w:t>
      </w:r>
      <w:r w:rsidRPr="004770A1">
        <w:rPr>
          <w:rFonts w:asciiTheme="minorEastAsia" w:hAnsiTheme="minorEastAsia" w:hint="eastAsia"/>
          <w:sz w:val="16"/>
          <w:szCs w:val="16"/>
        </w:rPr>
        <w:t>構造</w:t>
      </w:r>
      <w:r w:rsidR="006755D3" w:rsidRPr="004770A1">
        <w:rPr>
          <w:rFonts w:asciiTheme="minorEastAsia" w:hAnsiTheme="minorEastAsia" w:hint="eastAsia"/>
          <w:sz w:val="16"/>
          <w:szCs w:val="16"/>
        </w:rPr>
        <w:t>（パワートレイン）</w:t>
      </w:r>
      <w:r w:rsidR="00027CDD" w:rsidRPr="004770A1">
        <w:rPr>
          <w:rFonts w:asciiTheme="minorEastAsia" w:hAnsiTheme="minorEastAsia" w:hint="eastAsia"/>
          <w:sz w:val="16"/>
          <w:szCs w:val="16"/>
        </w:rPr>
        <w:t>を示す資料、</w:t>
      </w:r>
      <w:r w:rsidR="006755D3" w:rsidRPr="004770A1">
        <w:rPr>
          <w:rFonts w:asciiTheme="minorEastAsia" w:hAnsiTheme="minorEastAsia" w:hint="eastAsia"/>
          <w:sz w:val="16"/>
          <w:szCs w:val="16"/>
        </w:rPr>
        <w:t>販売実績データ</w:t>
      </w:r>
      <w:r w:rsidR="00043047" w:rsidRPr="004770A1">
        <w:rPr>
          <w:rFonts w:asciiTheme="minorEastAsia" w:hAnsiTheme="minorEastAsia" w:hint="eastAsia"/>
          <w:sz w:val="16"/>
          <w:szCs w:val="16"/>
        </w:rPr>
        <w:t>を示す資料</w:t>
      </w:r>
      <w:r w:rsidR="006B6F0A" w:rsidRPr="004770A1">
        <w:rPr>
          <w:rFonts w:asciiTheme="minorEastAsia" w:hAnsiTheme="minorEastAsia" w:hint="eastAsia"/>
          <w:sz w:val="16"/>
          <w:szCs w:val="16"/>
        </w:rPr>
        <w:t>及び</w:t>
      </w:r>
      <w:r w:rsidRPr="004770A1">
        <w:rPr>
          <w:rFonts w:asciiTheme="minorEastAsia" w:hAnsiTheme="minorEastAsia" w:hint="eastAsia"/>
          <w:sz w:val="16"/>
          <w:szCs w:val="16"/>
        </w:rPr>
        <w:t>架装物その他の仕様</w:t>
      </w:r>
      <w:r w:rsidR="006755D3" w:rsidRPr="004770A1">
        <w:rPr>
          <w:rFonts w:asciiTheme="minorEastAsia" w:hAnsiTheme="minorEastAsia" w:hint="eastAsia"/>
          <w:sz w:val="16"/>
          <w:szCs w:val="16"/>
        </w:rPr>
        <w:t>が</w:t>
      </w:r>
      <w:r w:rsidRPr="004770A1">
        <w:rPr>
          <w:rFonts w:asciiTheme="minorEastAsia" w:hAnsiTheme="minorEastAsia" w:hint="eastAsia"/>
          <w:sz w:val="16"/>
          <w:szCs w:val="16"/>
        </w:rPr>
        <w:t>標準的な仕様</w:t>
      </w:r>
      <w:r w:rsidR="006755D3" w:rsidRPr="004770A1">
        <w:rPr>
          <w:rFonts w:asciiTheme="minorEastAsia" w:hAnsiTheme="minorEastAsia" w:hint="eastAsia"/>
          <w:sz w:val="16"/>
          <w:szCs w:val="16"/>
        </w:rPr>
        <w:t>であることが分かる資料（</w:t>
      </w:r>
      <w:r w:rsidRPr="004770A1">
        <w:rPr>
          <w:rFonts w:asciiTheme="minorEastAsia" w:hAnsiTheme="minorEastAsia" w:hint="eastAsia"/>
          <w:sz w:val="16"/>
          <w:szCs w:val="16"/>
        </w:rPr>
        <w:t>カタログその他の説明資料）</w:t>
      </w:r>
      <w:r w:rsidRPr="00FC43CC">
        <w:rPr>
          <w:rFonts w:asciiTheme="minorEastAsia" w:hAnsiTheme="minorEastAsia" w:hint="eastAsia"/>
          <w:sz w:val="16"/>
          <w:szCs w:val="16"/>
        </w:rPr>
        <w:t>を添付すること。</w:t>
      </w:r>
    </w:p>
    <w:p w14:paraId="35D28264" w14:textId="439A8FFF" w:rsidR="07E7D8DA" w:rsidRDefault="07E7D8DA" w:rsidP="7B7EE490">
      <w:pPr>
        <w:rPr>
          <w:rFonts w:asciiTheme="minorEastAsia" w:hAnsiTheme="minorEastAsia"/>
          <w:sz w:val="16"/>
          <w:szCs w:val="16"/>
        </w:rPr>
      </w:pPr>
      <w:r w:rsidRPr="7B7EE490">
        <w:rPr>
          <w:rFonts w:asciiTheme="minorEastAsia" w:hAnsiTheme="minorEastAsia"/>
          <w:sz w:val="16"/>
          <w:szCs w:val="16"/>
        </w:rPr>
        <w:t>注</w:t>
      </w:r>
      <w:r w:rsidR="00FC43CC">
        <w:rPr>
          <w:rFonts w:asciiTheme="minorEastAsia" w:hAnsiTheme="minorEastAsia" w:hint="eastAsia"/>
          <w:sz w:val="16"/>
          <w:szCs w:val="16"/>
        </w:rPr>
        <w:t>２</w:t>
      </w:r>
      <w:r w:rsidRPr="7B7EE490">
        <w:rPr>
          <w:rFonts w:asciiTheme="minorEastAsia" w:hAnsiTheme="minorEastAsia"/>
          <w:sz w:val="16"/>
          <w:szCs w:val="16"/>
        </w:rPr>
        <w:t>）全長について区分けをし、小型車：全長7ｍ以下、中型車：7ｍ超～9ｍ以下、大型車：9ｍ超　とする。</w:t>
      </w:r>
    </w:p>
    <w:p w14:paraId="3D252488" w14:textId="4638B8C3" w:rsidR="00EE1C34" w:rsidRDefault="00EE1C34" w:rsidP="7B7EE490">
      <w:pPr>
        <w:rPr>
          <w:rFonts w:asciiTheme="minorEastAsia" w:hAnsiTheme="minorEastAsia"/>
          <w:sz w:val="16"/>
          <w:szCs w:val="16"/>
        </w:rPr>
      </w:pPr>
      <w:r>
        <w:rPr>
          <w:rFonts w:asciiTheme="minorEastAsia" w:hAnsiTheme="minorEastAsia" w:hint="eastAsia"/>
          <w:sz w:val="16"/>
          <w:szCs w:val="16"/>
        </w:rPr>
        <w:t>注</w:t>
      </w:r>
      <w:r w:rsidR="00FC43CC">
        <w:rPr>
          <w:rFonts w:asciiTheme="minorEastAsia" w:hAnsiTheme="minorEastAsia" w:hint="eastAsia"/>
          <w:sz w:val="16"/>
          <w:szCs w:val="16"/>
        </w:rPr>
        <w:t>３</w:t>
      </w:r>
      <w:r>
        <w:rPr>
          <w:rFonts w:asciiTheme="minorEastAsia" w:hAnsiTheme="minorEastAsia" w:hint="eastAsia"/>
          <w:sz w:val="16"/>
          <w:szCs w:val="16"/>
        </w:rPr>
        <w:t>）</w:t>
      </w:r>
      <w:r w:rsidRPr="00EE1C34">
        <w:rPr>
          <w:rFonts w:asciiTheme="minorEastAsia" w:hAnsiTheme="minorEastAsia" w:hint="eastAsia"/>
          <w:sz w:val="16"/>
          <w:szCs w:val="16"/>
        </w:rPr>
        <w:t>ＢＥＶはバッテリー交換式電気自動車も含む。水素内燃機関型自動車はＨＩＣＥＶとする。</w:t>
      </w:r>
    </w:p>
    <w:p w14:paraId="131E43D2" w14:textId="047B8FDE" w:rsidR="07E7D8DA" w:rsidRDefault="07E7D8DA" w:rsidP="7B7EE490">
      <w:pPr>
        <w:rPr>
          <w:rFonts w:asciiTheme="minorEastAsia" w:hAnsiTheme="minorEastAsia"/>
          <w:sz w:val="16"/>
          <w:szCs w:val="16"/>
        </w:rPr>
      </w:pPr>
      <w:r w:rsidRPr="7B7EE490">
        <w:rPr>
          <w:rFonts w:asciiTheme="minorEastAsia" w:hAnsiTheme="minorEastAsia"/>
          <w:sz w:val="16"/>
          <w:szCs w:val="16"/>
        </w:rPr>
        <w:t>注</w:t>
      </w:r>
      <w:r w:rsidR="00FC43CC">
        <w:rPr>
          <w:rFonts w:asciiTheme="minorEastAsia" w:hAnsiTheme="minorEastAsia" w:hint="eastAsia"/>
          <w:sz w:val="16"/>
          <w:szCs w:val="16"/>
        </w:rPr>
        <w:t>４</w:t>
      </w:r>
      <w:r w:rsidRPr="7B7EE490">
        <w:rPr>
          <w:rFonts w:asciiTheme="minorEastAsia" w:hAnsiTheme="minorEastAsia"/>
          <w:sz w:val="16"/>
          <w:szCs w:val="16"/>
        </w:rPr>
        <w:t>）ディーゼルまたはガソリンエンジン車のパワートレインの改造により導入対象車となった場合には「有」。</w:t>
      </w:r>
    </w:p>
    <w:p w14:paraId="12BBD935" w14:textId="0D69A870" w:rsidR="07E7D8DA" w:rsidRDefault="07E7D8DA" w:rsidP="7B7EE490">
      <w:pPr>
        <w:ind w:left="320" w:hangingChars="200" w:hanging="320"/>
        <w:rPr>
          <w:rFonts w:asciiTheme="minorEastAsia" w:hAnsiTheme="minorEastAsia"/>
          <w:sz w:val="16"/>
          <w:szCs w:val="16"/>
        </w:rPr>
      </w:pPr>
      <w:r w:rsidRPr="7B7EE490">
        <w:rPr>
          <w:rFonts w:asciiTheme="minorEastAsia" w:hAnsiTheme="minorEastAsia"/>
          <w:sz w:val="16"/>
          <w:szCs w:val="16"/>
        </w:rPr>
        <w:t>注</w:t>
      </w:r>
      <w:r w:rsidR="00FC43CC">
        <w:rPr>
          <w:rFonts w:asciiTheme="minorEastAsia" w:hAnsiTheme="minorEastAsia" w:hint="eastAsia"/>
          <w:sz w:val="16"/>
          <w:szCs w:val="16"/>
        </w:rPr>
        <w:t>５</w:t>
      </w:r>
      <w:r w:rsidRPr="7B7EE490">
        <w:rPr>
          <w:rFonts w:asciiTheme="minorEastAsia" w:hAnsiTheme="minorEastAsia"/>
          <w:sz w:val="16"/>
          <w:szCs w:val="16"/>
        </w:rPr>
        <w:t>）標準的な仕様（生産台数が最も多く見込まれること、又は販売実績が最多であること等により代表的なタイプと</w:t>
      </w:r>
      <w:r w:rsidR="000379A1">
        <w:rPr>
          <w:rFonts w:asciiTheme="minorEastAsia" w:hAnsiTheme="minorEastAsia" w:hint="eastAsia"/>
          <w:sz w:val="16"/>
          <w:szCs w:val="16"/>
        </w:rPr>
        <w:t>み</w:t>
      </w:r>
      <w:r w:rsidRPr="7B7EE490">
        <w:rPr>
          <w:rFonts w:asciiTheme="minorEastAsia" w:hAnsiTheme="minorEastAsia"/>
          <w:sz w:val="16"/>
          <w:szCs w:val="16"/>
        </w:rPr>
        <w:t>なせるもの）における、標準的な価格（定価又は基準となる価格で、全国において販売する場合には、首都圏における価格）</w:t>
      </w:r>
      <w:r w:rsidR="0047683A">
        <w:rPr>
          <w:rFonts w:asciiTheme="minorEastAsia" w:hAnsiTheme="minorEastAsia" w:hint="eastAsia"/>
          <w:sz w:val="16"/>
          <w:szCs w:val="16"/>
        </w:rPr>
        <w:t>を記載すること</w:t>
      </w:r>
      <w:r w:rsidRPr="7B7EE490">
        <w:rPr>
          <w:rFonts w:asciiTheme="minorEastAsia" w:hAnsiTheme="minorEastAsia"/>
          <w:sz w:val="16"/>
          <w:szCs w:val="16"/>
        </w:rPr>
        <w:t>。</w:t>
      </w:r>
      <w:r w:rsidR="000C32E8">
        <w:rPr>
          <w:rFonts w:asciiTheme="minorEastAsia" w:hAnsiTheme="minorEastAsia" w:hint="eastAsia"/>
          <w:sz w:val="16"/>
          <w:szCs w:val="16"/>
        </w:rPr>
        <w:t>また、</w:t>
      </w:r>
      <w:r w:rsidR="00916C0F">
        <w:rPr>
          <w:rFonts w:asciiTheme="minorEastAsia" w:hAnsiTheme="minorEastAsia" w:hint="eastAsia"/>
          <w:sz w:val="16"/>
          <w:szCs w:val="16"/>
        </w:rPr>
        <w:t>その価格が記載された資料（カタログ、公表資料等）を添付すること。</w:t>
      </w:r>
    </w:p>
    <w:p w14:paraId="3207C74B" w14:textId="365EEEBB" w:rsidR="07E7D8DA" w:rsidRPr="00AA284B" w:rsidRDefault="07E7D8DA" w:rsidP="7B7EE490">
      <w:pPr>
        <w:ind w:left="320" w:hangingChars="200" w:hanging="320"/>
        <w:rPr>
          <w:rFonts w:asciiTheme="minorEastAsia" w:hAnsiTheme="minorEastAsia"/>
          <w:sz w:val="16"/>
          <w:szCs w:val="16"/>
        </w:rPr>
      </w:pPr>
      <w:r w:rsidRPr="7B7EE490">
        <w:rPr>
          <w:rFonts w:asciiTheme="minorEastAsia" w:hAnsiTheme="minorEastAsia"/>
          <w:sz w:val="16"/>
          <w:szCs w:val="16"/>
        </w:rPr>
        <w:t>注</w:t>
      </w:r>
      <w:r w:rsidR="00FC43CC">
        <w:rPr>
          <w:rFonts w:asciiTheme="minorEastAsia" w:hAnsiTheme="minorEastAsia" w:hint="eastAsia"/>
          <w:sz w:val="16"/>
          <w:szCs w:val="16"/>
        </w:rPr>
        <w:t>６</w:t>
      </w:r>
      <w:r w:rsidRPr="7B7EE490">
        <w:rPr>
          <w:rFonts w:asciiTheme="minorEastAsia" w:hAnsiTheme="minorEastAsia"/>
          <w:sz w:val="16"/>
          <w:szCs w:val="16"/>
        </w:rPr>
        <w:t>）BEV、PHEVバスに限る。補助対象車両と同規模・同等仕様であり、かつ</w:t>
      </w:r>
      <w:r w:rsidRPr="00AA284B">
        <w:rPr>
          <w:rFonts w:asciiTheme="minorEastAsia" w:hAnsiTheme="minorEastAsia"/>
          <w:sz w:val="16"/>
          <w:szCs w:val="16"/>
        </w:rPr>
        <w:t>車両登録時点で最新の燃費基準に適合したガソリン又はディーゼル自動車</w:t>
      </w:r>
      <w:r w:rsidR="00672EF7" w:rsidRPr="00AA284B">
        <w:rPr>
          <w:rFonts w:asciiTheme="minorEastAsia" w:hAnsiTheme="minorEastAsia" w:hint="eastAsia"/>
          <w:sz w:val="16"/>
          <w:szCs w:val="16"/>
        </w:rPr>
        <w:t>（以下「標準車両」という。）</w:t>
      </w:r>
      <w:r w:rsidRPr="00AA284B">
        <w:rPr>
          <w:rFonts w:asciiTheme="minorEastAsia" w:hAnsiTheme="minorEastAsia"/>
          <w:sz w:val="16"/>
          <w:szCs w:val="16"/>
        </w:rPr>
        <w:t>の標準的な価格</w:t>
      </w:r>
      <w:r w:rsidR="0091586D" w:rsidRPr="00AA284B">
        <w:rPr>
          <w:rFonts w:asciiTheme="minorEastAsia" w:hAnsiTheme="minorEastAsia" w:hint="eastAsia"/>
          <w:sz w:val="16"/>
          <w:szCs w:val="16"/>
        </w:rPr>
        <w:t>を記載すること</w:t>
      </w:r>
      <w:r w:rsidRPr="00AA284B">
        <w:rPr>
          <w:rFonts w:asciiTheme="minorEastAsia" w:hAnsiTheme="minorEastAsia"/>
          <w:sz w:val="16"/>
          <w:szCs w:val="16"/>
        </w:rPr>
        <w:t>。</w:t>
      </w:r>
      <w:r w:rsidR="00672EF7" w:rsidRPr="00AA284B">
        <w:rPr>
          <w:rFonts w:asciiTheme="minorEastAsia" w:hAnsiTheme="minorEastAsia" w:hint="eastAsia"/>
          <w:sz w:val="16"/>
          <w:szCs w:val="16"/>
        </w:rPr>
        <w:t>また、標準車両の基本仕様（製造事業者名、型式、名称、車両総重量、最大積載量、乗車定員等）が分かる資料、</w:t>
      </w:r>
      <w:r w:rsidR="008D7D6C" w:rsidRPr="00AA284B">
        <w:rPr>
          <w:rFonts w:asciiTheme="minorEastAsia" w:hAnsiTheme="minorEastAsia" w:hint="eastAsia"/>
          <w:sz w:val="16"/>
          <w:szCs w:val="16"/>
        </w:rPr>
        <w:t>標準車両の構造</w:t>
      </w:r>
      <w:r w:rsidR="00C00C18" w:rsidRPr="00AA284B">
        <w:rPr>
          <w:rFonts w:asciiTheme="minorEastAsia" w:hAnsiTheme="minorEastAsia" w:hint="eastAsia"/>
          <w:sz w:val="16"/>
          <w:szCs w:val="16"/>
        </w:rPr>
        <w:t>、寸法等</w:t>
      </w:r>
      <w:r w:rsidR="008D7D6C" w:rsidRPr="00AA284B">
        <w:rPr>
          <w:rFonts w:asciiTheme="minorEastAsia" w:hAnsiTheme="minorEastAsia" w:hint="eastAsia"/>
          <w:sz w:val="16"/>
          <w:szCs w:val="16"/>
        </w:rPr>
        <w:t>が分かる資料（図面等</w:t>
      </w:r>
      <w:r w:rsidR="00027CDD" w:rsidRPr="00AA284B">
        <w:rPr>
          <w:rFonts w:asciiTheme="minorEastAsia" w:hAnsiTheme="minorEastAsia" w:hint="eastAsia"/>
          <w:sz w:val="16"/>
          <w:szCs w:val="16"/>
        </w:rPr>
        <w:t>）、販売実績データを示す資料、</w:t>
      </w:r>
      <w:r w:rsidR="008D7D6C" w:rsidRPr="00AA284B">
        <w:rPr>
          <w:rFonts w:asciiTheme="minorEastAsia" w:hAnsiTheme="minorEastAsia" w:hint="eastAsia"/>
          <w:sz w:val="16"/>
          <w:szCs w:val="16"/>
        </w:rPr>
        <w:t>架装物その他の仕様について選定理由を</w:t>
      </w:r>
      <w:r w:rsidR="00D00DE5" w:rsidRPr="00AA284B">
        <w:rPr>
          <w:rFonts w:asciiTheme="minorEastAsia" w:hAnsiTheme="minorEastAsia" w:hint="eastAsia"/>
          <w:sz w:val="16"/>
          <w:szCs w:val="16"/>
        </w:rPr>
        <w:t>記したカタログその他の説明資料</w:t>
      </w:r>
      <w:r w:rsidR="00027CDD" w:rsidRPr="00AA284B">
        <w:rPr>
          <w:rFonts w:asciiTheme="minorEastAsia" w:hAnsiTheme="minorEastAsia" w:hint="eastAsia"/>
          <w:sz w:val="16"/>
          <w:szCs w:val="16"/>
        </w:rPr>
        <w:t>及び</w:t>
      </w:r>
      <w:r w:rsidR="00F818F2" w:rsidRPr="00AA284B">
        <w:rPr>
          <w:rFonts w:asciiTheme="minorEastAsia" w:hAnsiTheme="minorEastAsia" w:hint="eastAsia"/>
          <w:sz w:val="16"/>
          <w:szCs w:val="16"/>
        </w:rPr>
        <w:t>標準車両の価格が記載された資料（カタログ、公表資料等）を添付すること。</w:t>
      </w:r>
    </w:p>
    <w:p w14:paraId="0932914C" w14:textId="6C01792A" w:rsidR="07E7D8DA" w:rsidRPr="00AA284B" w:rsidRDefault="07E7D8DA" w:rsidP="7B7EE490">
      <w:pPr>
        <w:ind w:left="320" w:hangingChars="200" w:hanging="320"/>
        <w:rPr>
          <w:rFonts w:asciiTheme="minorEastAsia" w:hAnsiTheme="minorEastAsia"/>
          <w:sz w:val="16"/>
          <w:szCs w:val="16"/>
        </w:rPr>
      </w:pPr>
      <w:r w:rsidRPr="00AA284B">
        <w:rPr>
          <w:rFonts w:asciiTheme="minorEastAsia" w:hAnsiTheme="minorEastAsia"/>
          <w:sz w:val="16"/>
          <w:szCs w:val="16"/>
        </w:rPr>
        <w:t>注</w:t>
      </w:r>
      <w:r w:rsidR="00FC43CC" w:rsidRPr="00AA284B">
        <w:rPr>
          <w:rFonts w:asciiTheme="minorEastAsia" w:hAnsiTheme="minorEastAsia" w:hint="eastAsia"/>
          <w:sz w:val="16"/>
          <w:szCs w:val="16"/>
        </w:rPr>
        <w:t>７</w:t>
      </w:r>
      <w:r w:rsidRPr="00AA284B">
        <w:rPr>
          <w:rFonts w:asciiTheme="minorEastAsia" w:hAnsiTheme="minorEastAsia"/>
          <w:sz w:val="16"/>
          <w:szCs w:val="16"/>
        </w:rPr>
        <w:t>）</w:t>
      </w:r>
      <w:r w:rsidR="00A840F8" w:rsidRPr="00AA284B">
        <w:rPr>
          <w:rFonts w:asciiTheme="minorEastAsia" w:hAnsiTheme="minorEastAsia" w:hint="eastAsia"/>
          <w:sz w:val="16"/>
          <w:szCs w:val="16"/>
        </w:rPr>
        <w:t>以下の機能・構造等のうち、</w:t>
      </w:r>
      <w:r w:rsidR="0059034F" w:rsidRPr="00AA284B">
        <w:rPr>
          <w:rFonts w:asciiTheme="minorEastAsia" w:hAnsiTheme="minorEastAsia" w:hint="eastAsia"/>
          <w:sz w:val="16"/>
          <w:szCs w:val="16"/>
        </w:rPr>
        <w:t>事前登録申請車両に標準装備されているものについて、詳細資料を添付すること。</w:t>
      </w:r>
      <w:r w:rsidRPr="00AA284B">
        <w:rPr>
          <w:rFonts w:asciiTheme="minorEastAsia" w:hAnsiTheme="minorEastAsia"/>
          <w:sz w:val="16"/>
          <w:szCs w:val="16"/>
        </w:rPr>
        <w:t>また、標準で装</w:t>
      </w:r>
      <w:r w:rsidR="0050311E" w:rsidRPr="00AA284B">
        <w:rPr>
          <w:rFonts w:asciiTheme="minorEastAsia" w:hAnsiTheme="minorEastAsia" w:hint="eastAsia"/>
          <w:sz w:val="16"/>
          <w:szCs w:val="16"/>
        </w:rPr>
        <w:t>備</w:t>
      </w:r>
      <w:r w:rsidRPr="00AA284B">
        <w:rPr>
          <w:rFonts w:asciiTheme="minorEastAsia" w:hAnsiTheme="minorEastAsia"/>
          <w:sz w:val="16"/>
          <w:szCs w:val="16"/>
        </w:rPr>
        <w:t>されていることが確認できる書面（カタログ等の公表資料）を添付すること。</w:t>
      </w:r>
    </w:p>
    <w:p w14:paraId="04E2E451" w14:textId="42194CA4" w:rsidR="07E7D8DA" w:rsidRDefault="07E7D8DA" w:rsidP="7B7EE490">
      <w:pPr>
        <w:rPr>
          <w:rFonts w:asciiTheme="minorEastAsia" w:hAnsiTheme="minorEastAsia"/>
          <w:sz w:val="16"/>
          <w:szCs w:val="16"/>
        </w:rPr>
      </w:pPr>
      <w:r w:rsidRPr="00AA284B">
        <w:rPr>
          <w:rFonts w:asciiTheme="minorEastAsia" w:hAnsiTheme="minorEastAsia"/>
          <w:sz w:val="16"/>
          <w:szCs w:val="16"/>
        </w:rPr>
        <w:t xml:space="preserve">　　・電費向上に資する機能</w:t>
      </w:r>
    </w:p>
    <w:p w14:paraId="79D89F8E" w14:textId="4D941744" w:rsidR="07E7D8DA" w:rsidRDefault="07E7D8DA" w:rsidP="7B7EE490">
      <w:pPr>
        <w:ind w:firstLineChars="200" w:firstLine="320"/>
        <w:rPr>
          <w:rFonts w:asciiTheme="minorEastAsia" w:hAnsiTheme="minorEastAsia"/>
          <w:sz w:val="16"/>
          <w:szCs w:val="16"/>
        </w:rPr>
      </w:pPr>
      <w:r w:rsidRPr="7B7EE490">
        <w:rPr>
          <w:rFonts w:asciiTheme="minorEastAsia" w:hAnsiTheme="minorEastAsia"/>
          <w:sz w:val="16"/>
          <w:szCs w:val="16"/>
        </w:rPr>
        <w:t>・国</w:t>
      </w:r>
      <w:r w:rsidR="002A4E66">
        <w:rPr>
          <w:rFonts w:asciiTheme="minorEastAsia" w:hAnsiTheme="minorEastAsia" w:hint="eastAsia"/>
          <w:sz w:val="16"/>
          <w:szCs w:val="16"/>
        </w:rPr>
        <w:t>が</w:t>
      </w:r>
      <w:r w:rsidRPr="7B7EE490">
        <w:rPr>
          <w:rFonts w:asciiTheme="minorEastAsia" w:hAnsiTheme="minorEastAsia"/>
          <w:sz w:val="16"/>
          <w:szCs w:val="16"/>
        </w:rPr>
        <w:t>定める</w:t>
      </w:r>
      <w:r w:rsidR="002A4E66">
        <w:rPr>
          <w:rFonts w:asciiTheme="minorEastAsia" w:hAnsiTheme="minorEastAsia" w:hint="eastAsia"/>
          <w:sz w:val="16"/>
          <w:szCs w:val="16"/>
        </w:rPr>
        <w:t>方法による</w:t>
      </w:r>
      <w:r w:rsidRPr="7B7EE490">
        <w:rPr>
          <w:rFonts w:asciiTheme="minorEastAsia" w:hAnsiTheme="minorEastAsia"/>
          <w:sz w:val="16"/>
          <w:szCs w:val="16"/>
        </w:rPr>
        <w:t>電費の計測・公表</w:t>
      </w:r>
      <w:r w:rsidR="002A4E66">
        <w:rPr>
          <w:rFonts w:asciiTheme="minorEastAsia" w:hAnsiTheme="minorEastAsia" w:hint="eastAsia"/>
          <w:sz w:val="16"/>
          <w:szCs w:val="16"/>
        </w:rPr>
        <w:t>状況</w:t>
      </w:r>
      <w:r w:rsidRPr="7B7EE490">
        <w:rPr>
          <w:rFonts w:asciiTheme="minorEastAsia" w:hAnsiTheme="minorEastAsia"/>
          <w:sz w:val="16"/>
          <w:szCs w:val="16"/>
        </w:rPr>
        <w:t xml:space="preserve">　例：TRIAS等</w:t>
      </w:r>
    </w:p>
    <w:p w14:paraId="5CDA5E1D" w14:textId="5939E3AB" w:rsidR="07E7D8DA" w:rsidRDefault="07E7D8DA" w:rsidP="7B7EE490">
      <w:pPr>
        <w:rPr>
          <w:rFonts w:asciiTheme="minorEastAsia" w:hAnsiTheme="minorEastAsia"/>
          <w:sz w:val="16"/>
          <w:szCs w:val="16"/>
        </w:rPr>
      </w:pPr>
      <w:r w:rsidRPr="7B7EE490">
        <w:rPr>
          <w:rFonts w:asciiTheme="minorEastAsia" w:hAnsiTheme="minorEastAsia"/>
          <w:sz w:val="16"/>
          <w:szCs w:val="16"/>
        </w:rPr>
        <w:t xml:space="preserve">　　・ユーザーが安心・安全に乗り続けられる環境構築に資する車両構造</w:t>
      </w:r>
      <w:r w:rsidR="00B43E0E">
        <w:rPr>
          <w:rFonts w:asciiTheme="minorEastAsia" w:hAnsiTheme="minorEastAsia" w:hint="eastAsia"/>
          <w:sz w:val="16"/>
          <w:szCs w:val="16"/>
        </w:rPr>
        <w:t>又は</w:t>
      </w:r>
      <w:r w:rsidRPr="7B7EE490">
        <w:rPr>
          <w:rFonts w:asciiTheme="minorEastAsia" w:hAnsiTheme="minorEastAsia"/>
          <w:sz w:val="16"/>
          <w:szCs w:val="16"/>
        </w:rPr>
        <w:t>機能</w:t>
      </w:r>
    </w:p>
    <w:p w14:paraId="5194C4FE" w14:textId="6847B922" w:rsidR="07E7D8DA" w:rsidRDefault="07E7D8DA" w:rsidP="7B7EE490">
      <w:pPr>
        <w:rPr>
          <w:rFonts w:asciiTheme="minorEastAsia" w:hAnsiTheme="minorEastAsia"/>
          <w:sz w:val="16"/>
          <w:szCs w:val="16"/>
        </w:rPr>
      </w:pPr>
      <w:r w:rsidRPr="7B7EE490">
        <w:rPr>
          <w:rFonts w:asciiTheme="minorEastAsia" w:hAnsiTheme="minorEastAsia"/>
          <w:sz w:val="16"/>
          <w:szCs w:val="16"/>
        </w:rPr>
        <w:t>注</w:t>
      </w:r>
      <w:r w:rsidR="00E71671">
        <w:rPr>
          <w:rFonts w:asciiTheme="minorEastAsia" w:hAnsiTheme="minorEastAsia" w:hint="eastAsia"/>
          <w:sz w:val="16"/>
          <w:szCs w:val="16"/>
        </w:rPr>
        <w:t>８</w:t>
      </w:r>
      <w:r w:rsidRPr="7B7EE490">
        <w:rPr>
          <w:rFonts w:asciiTheme="minorEastAsia" w:hAnsiTheme="minorEastAsia"/>
          <w:sz w:val="16"/>
          <w:szCs w:val="16"/>
        </w:rPr>
        <w:t>）</w:t>
      </w:r>
      <w:r w:rsidR="00AB7E77">
        <w:rPr>
          <w:rFonts w:asciiTheme="minorEastAsia" w:hAnsiTheme="minorEastAsia" w:hint="eastAsia"/>
          <w:sz w:val="16"/>
          <w:szCs w:val="16"/>
        </w:rPr>
        <w:t>「有」の場合には、</w:t>
      </w:r>
      <w:r w:rsidRPr="7B7EE490">
        <w:rPr>
          <w:rFonts w:asciiTheme="minorEastAsia" w:hAnsiTheme="minorEastAsia"/>
          <w:sz w:val="16"/>
          <w:szCs w:val="16"/>
        </w:rPr>
        <w:t>当該モデルのＬＣＡ（第３者認証済）</w:t>
      </w:r>
      <w:r w:rsidR="009E48C2">
        <w:rPr>
          <w:rFonts w:asciiTheme="minorEastAsia" w:hAnsiTheme="minorEastAsia" w:hint="eastAsia"/>
          <w:sz w:val="16"/>
          <w:szCs w:val="16"/>
        </w:rPr>
        <w:t>を示した</w:t>
      </w:r>
      <w:r w:rsidRPr="7B7EE490">
        <w:rPr>
          <w:rFonts w:asciiTheme="minorEastAsia" w:hAnsiTheme="minorEastAsia"/>
          <w:sz w:val="16"/>
          <w:szCs w:val="16"/>
        </w:rPr>
        <w:t>公表資料を添付すること。</w:t>
      </w:r>
    </w:p>
    <w:p w14:paraId="08556D42" w14:textId="4F24E51F" w:rsidR="0047467C" w:rsidRDefault="0047467C" w:rsidP="000D53DB">
      <w:pPr>
        <w:ind w:left="320" w:hangingChars="200" w:hanging="320"/>
        <w:rPr>
          <w:rFonts w:asciiTheme="minorEastAsia" w:hAnsiTheme="minorEastAsia"/>
          <w:sz w:val="16"/>
          <w:szCs w:val="16"/>
        </w:rPr>
      </w:pPr>
      <w:r>
        <w:rPr>
          <w:rFonts w:asciiTheme="minorEastAsia" w:hAnsiTheme="minorEastAsia" w:hint="eastAsia"/>
          <w:sz w:val="16"/>
          <w:szCs w:val="16"/>
        </w:rPr>
        <w:t>注</w:t>
      </w:r>
      <w:r w:rsidR="00E71671">
        <w:rPr>
          <w:rFonts w:asciiTheme="minorEastAsia" w:hAnsiTheme="minorEastAsia" w:hint="eastAsia"/>
          <w:sz w:val="16"/>
          <w:szCs w:val="16"/>
        </w:rPr>
        <w:t>９</w:t>
      </w:r>
      <w:r>
        <w:rPr>
          <w:rFonts w:asciiTheme="minorEastAsia" w:hAnsiTheme="minorEastAsia" w:hint="eastAsia"/>
          <w:sz w:val="16"/>
          <w:szCs w:val="16"/>
        </w:rPr>
        <w:t>）</w:t>
      </w:r>
      <w:r w:rsidR="0045639B" w:rsidRPr="0045639B">
        <w:rPr>
          <w:rFonts w:asciiTheme="minorEastAsia" w:hAnsiTheme="minorEastAsia" w:hint="eastAsia"/>
          <w:sz w:val="16"/>
          <w:szCs w:val="16"/>
        </w:rPr>
        <w:t>ＦＣＶ固有の点検・整備項目に要する費用であって、法定耐用期間中に必ず発生すると見込まれるものから、ディーゼル車両に存在するがＦＣＶには存在しない点検・整備項目に要する費用であって、法定耐用期間中に必ず発生すると見込まれるものを差し引いた金額を記載すること。</w:t>
      </w:r>
      <w:r w:rsidR="00D51FA2">
        <w:rPr>
          <w:rFonts w:asciiTheme="minorEastAsia" w:hAnsiTheme="minorEastAsia" w:hint="eastAsia"/>
          <w:sz w:val="16"/>
          <w:szCs w:val="16"/>
        </w:rPr>
        <w:t>また、その内訳</w:t>
      </w:r>
      <w:r w:rsidR="002E5515">
        <w:rPr>
          <w:rFonts w:asciiTheme="minorEastAsia" w:hAnsiTheme="minorEastAsia" w:hint="eastAsia"/>
          <w:sz w:val="16"/>
          <w:szCs w:val="16"/>
        </w:rPr>
        <w:t>及び</w:t>
      </w:r>
      <w:r w:rsidR="00D51FA2">
        <w:rPr>
          <w:rFonts w:asciiTheme="minorEastAsia" w:hAnsiTheme="minorEastAsia" w:hint="eastAsia"/>
          <w:sz w:val="16"/>
          <w:szCs w:val="16"/>
        </w:rPr>
        <w:t>各点検項目の概要が分かる資料を添付すること。</w:t>
      </w:r>
    </w:p>
    <w:p w14:paraId="7F15215B" w14:textId="77777777" w:rsidR="7B7EE490" w:rsidRPr="002E5515" w:rsidRDefault="7B7EE490" w:rsidP="7B7EE490">
      <w:pPr>
        <w:rPr>
          <w:rFonts w:asciiTheme="minorEastAsia" w:hAnsiTheme="minorEastAsia"/>
          <w:sz w:val="16"/>
          <w:szCs w:val="16"/>
        </w:rPr>
      </w:pPr>
    </w:p>
    <w:p w14:paraId="0B0E9FDC" w14:textId="3C5C7D27" w:rsidR="7B7EE490" w:rsidRDefault="7B7EE490" w:rsidP="7B7EE490">
      <w:pPr>
        <w:rPr>
          <w:rFonts w:asciiTheme="minorEastAsia" w:hAnsiTheme="minorEastAsia"/>
          <w:sz w:val="16"/>
          <w:szCs w:val="16"/>
        </w:rPr>
      </w:pPr>
    </w:p>
    <w:p w14:paraId="2C4F374D" w14:textId="77777777" w:rsidR="00515875" w:rsidRDefault="00515875">
      <w:pPr>
        <w:widowControl/>
        <w:jc w:val="left"/>
        <w:rPr>
          <w:rFonts w:asciiTheme="minorEastAsia" w:hAnsiTheme="minorEastAsia"/>
          <w:sz w:val="18"/>
          <w:szCs w:val="24"/>
        </w:rPr>
      </w:pPr>
      <w:r>
        <w:rPr>
          <w:rFonts w:asciiTheme="minorEastAsia" w:hAnsiTheme="minorEastAsia"/>
          <w:sz w:val="18"/>
          <w:szCs w:val="24"/>
        </w:rPr>
        <w:br w:type="page"/>
      </w:r>
    </w:p>
    <w:p w14:paraId="7D00F5DC" w14:textId="465E18B3" w:rsidR="003E032E" w:rsidRPr="003B56CE" w:rsidRDefault="003E032E" w:rsidP="003E032E">
      <w:pPr>
        <w:jc w:val="left"/>
        <w:rPr>
          <w:rFonts w:asciiTheme="minorEastAsia" w:hAnsiTheme="minorEastAsia" w:cs="ＭＳ 明朝"/>
          <w:kern w:val="0"/>
          <w:szCs w:val="24"/>
        </w:rPr>
      </w:pPr>
      <w:r w:rsidRPr="003B56CE">
        <w:rPr>
          <w:rFonts w:asciiTheme="minorEastAsia" w:hAnsiTheme="minorEastAsia" w:hint="eastAsia"/>
        </w:rPr>
        <w:lastRenderedPageBreak/>
        <w:t>様式第３</w:t>
      </w:r>
      <w:r w:rsidRPr="003B56CE">
        <w:rPr>
          <w:rFonts w:asciiTheme="minorEastAsia" w:hAnsiTheme="minorEastAsia" w:cs="ＭＳ 明朝" w:hint="eastAsia"/>
          <w:kern w:val="0"/>
          <w:szCs w:val="24"/>
        </w:rPr>
        <w:t xml:space="preserve">　　　　　　　　　　　　　　　　　　</w:t>
      </w:r>
    </w:p>
    <w:p w14:paraId="28E4F288" w14:textId="5832512A" w:rsidR="003E032E" w:rsidRPr="003B56CE" w:rsidRDefault="003E032E" w:rsidP="003E032E">
      <w:pPr>
        <w:adjustRightInd w:val="0"/>
        <w:ind w:left="420" w:hangingChars="200" w:hanging="420"/>
        <w:textAlignment w:val="baseline"/>
        <w:rPr>
          <w:rFonts w:asciiTheme="minorEastAsia" w:hAnsiTheme="minorEastAsia"/>
          <w:szCs w:val="24"/>
        </w:rPr>
      </w:pPr>
    </w:p>
    <w:p w14:paraId="72391DC0" w14:textId="1EE282F6" w:rsidR="003E032E" w:rsidRPr="003B56CE" w:rsidRDefault="003E032E" w:rsidP="003E032E">
      <w:pPr>
        <w:adjustRightInd w:val="0"/>
        <w:ind w:left="420" w:hangingChars="200" w:hanging="420"/>
        <w:jc w:val="center"/>
        <w:textAlignment w:val="baseline"/>
        <w:rPr>
          <w:rFonts w:asciiTheme="minorEastAsia" w:hAnsiTheme="minorEastAsia"/>
          <w:szCs w:val="24"/>
        </w:rPr>
      </w:pPr>
      <w:r w:rsidRPr="003B56CE">
        <w:rPr>
          <w:rFonts w:asciiTheme="minorEastAsia" w:hAnsiTheme="minorEastAsia" w:hint="eastAsia"/>
          <w:szCs w:val="24"/>
        </w:rPr>
        <w:t>パワートレインの改造による対象車両の価格内訳</w:t>
      </w:r>
    </w:p>
    <w:p w14:paraId="1437407F" w14:textId="72C6D362" w:rsidR="003E032E" w:rsidRPr="003B56CE" w:rsidRDefault="003E032E" w:rsidP="003E032E">
      <w:pPr>
        <w:adjustRightInd w:val="0"/>
        <w:ind w:left="420" w:hangingChars="200" w:hanging="420"/>
        <w:textAlignment w:val="baseline"/>
        <w:rPr>
          <w:rFonts w:asciiTheme="minorEastAsia" w:hAnsiTheme="minorEastAsia"/>
          <w:szCs w:val="24"/>
        </w:rPr>
      </w:pPr>
    </w:p>
    <w:tbl>
      <w:tblPr>
        <w:tblStyle w:val="ae"/>
        <w:tblW w:w="10343" w:type="dxa"/>
        <w:jc w:val="center"/>
        <w:tblLook w:val="04A0" w:firstRow="1" w:lastRow="0" w:firstColumn="1" w:lastColumn="0" w:noHBand="0" w:noVBand="1"/>
      </w:tblPr>
      <w:tblGrid>
        <w:gridCol w:w="1217"/>
        <w:gridCol w:w="1395"/>
        <w:gridCol w:w="7731"/>
      </w:tblGrid>
      <w:tr w:rsidR="003E032E" w:rsidRPr="003B56CE" w14:paraId="5410C303" w14:textId="10B62A50" w:rsidTr="003B56CE">
        <w:trPr>
          <w:jc w:val="center"/>
        </w:trPr>
        <w:tc>
          <w:tcPr>
            <w:tcW w:w="2612" w:type="dxa"/>
            <w:gridSpan w:val="2"/>
          </w:tcPr>
          <w:p w14:paraId="26B1F16D" w14:textId="622E7000" w:rsidR="003E032E" w:rsidRPr="003B56CE" w:rsidRDefault="003E032E" w:rsidP="003E032E">
            <w:pPr>
              <w:jc w:val="center"/>
              <w:rPr>
                <w:rFonts w:asciiTheme="minorEastAsia" w:eastAsiaTheme="minorEastAsia" w:hAnsiTheme="minorEastAsia"/>
              </w:rPr>
            </w:pPr>
            <w:r w:rsidRPr="003B56CE">
              <w:rPr>
                <w:rFonts w:asciiTheme="minorEastAsia" w:hAnsiTheme="minorEastAsia" w:hint="eastAsia"/>
              </w:rPr>
              <w:t>項　目</w:t>
            </w:r>
          </w:p>
        </w:tc>
        <w:tc>
          <w:tcPr>
            <w:tcW w:w="7731" w:type="dxa"/>
          </w:tcPr>
          <w:p w14:paraId="1387994C" w14:textId="4ADCB91B" w:rsidR="003E032E" w:rsidRPr="003B56CE" w:rsidRDefault="003E032E" w:rsidP="003E032E">
            <w:pPr>
              <w:jc w:val="center"/>
              <w:rPr>
                <w:rFonts w:asciiTheme="minorEastAsia" w:eastAsiaTheme="minorEastAsia" w:hAnsiTheme="minorEastAsia"/>
              </w:rPr>
            </w:pPr>
            <w:r w:rsidRPr="003B56CE">
              <w:rPr>
                <w:rFonts w:asciiTheme="minorEastAsia" w:hAnsiTheme="minorEastAsia" w:hint="eastAsia"/>
              </w:rPr>
              <w:t>内　容</w:t>
            </w:r>
          </w:p>
        </w:tc>
      </w:tr>
      <w:tr w:rsidR="003E032E" w:rsidRPr="003B56CE" w14:paraId="065B66BF" w14:textId="1BE5C41B" w:rsidTr="003B56CE">
        <w:trPr>
          <w:jc w:val="center"/>
        </w:trPr>
        <w:tc>
          <w:tcPr>
            <w:tcW w:w="1217" w:type="dxa"/>
            <w:vMerge w:val="restart"/>
          </w:tcPr>
          <w:p w14:paraId="22163218" w14:textId="0DD27A5D"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改造前ディーゼルまたはガソリンエンジン車</w:t>
            </w:r>
          </w:p>
        </w:tc>
        <w:tc>
          <w:tcPr>
            <w:tcW w:w="1395" w:type="dxa"/>
            <w:vAlign w:val="center"/>
          </w:tcPr>
          <w:p w14:paraId="488C7AB1" w14:textId="2AC8AE58" w:rsidR="003E032E" w:rsidRPr="003B56CE" w:rsidRDefault="003E032E" w:rsidP="00FB5A24">
            <w:pPr>
              <w:rPr>
                <w:rFonts w:asciiTheme="minorEastAsia" w:eastAsiaTheme="minorEastAsia" w:hAnsiTheme="minorEastAsia"/>
              </w:rPr>
            </w:pPr>
            <w:r w:rsidRPr="003B56CE">
              <w:rPr>
                <w:rFonts w:asciiTheme="minorEastAsia" w:hAnsiTheme="minorEastAsia" w:hint="eastAsia"/>
              </w:rPr>
              <w:t>製造事業者名</w:t>
            </w:r>
          </w:p>
        </w:tc>
        <w:tc>
          <w:tcPr>
            <w:tcW w:w="7731" w:type="dxa"/>
          </w:tcPr>
          <w:p w14:paraId="504BA613" w14:textId="6FD52821" w:rsidR="003E032E" w:rsidRPr="003B56CE" w:rsidRDefault="003E032E" w:rsidP="003E032E">
            <w:pPr>
              <w:rPr>
                <w:rFonts w:asciiTheme="minorEastAsia" w:eastAsiaTheme="minorEastAsia" w:hAnsiTheme="minorEastAsia"/>
              </w:rPr>
            </w:pPr>
          </w:p>
          <w:p w14:paraId="012F1593" w14:textId="5F7162BD" w:rsidR="003E032E" w:rsidRPr="003B56CE" w:rsidRDefault="003E032E" w:rsidP="003E032E">
            <w:pPr>
              <w:rPr>
                <w:rFonts w:asciiTheme="minorEastAsia" w:eastAsiaTheme="minorEastAsia" w:hAnsiTheme="minorEastAsia"/>
              </w:rPr>
            </w:pPr>
          </w:p>
        </w:tc>
      </w:tr>
      <w:tr w:rsidR="003E032E" w:rsidRPr="003B56CE" w14:paraId="61C67917" w14:textId="547365CD" w:rsidTr="003B56CE">
        <w:trPr>
          <w:jc w:val="center"/>
        </w:trPr>
        <w:tc>
          <w:tcPr>
            <w:tcW w:w="1217" w:type="dxa"/>
            <w:vMerge/>
          </w:tcPr>
          <w:p w14:paraId="7B8165A8" w14:textId="58A0F24F" w:rsidR="003E032E" w:rsidRPr="003B56CE" w:rsidRDefault="003E032E" w:rsidP="003E032E">
            <w:pPr>
              <w:rPr>
                <w:rFonts w:asciiTheme="minorEastAsia" w:eastAsiaTheme="minorEastAsia" w:hAnsiTheme="minorEastAsia"/>
              </w:rPr>
            </w:pPr>
          </w:p>
        </w:tc>
        <w:tc>
          <w:tcPr>
            <w:tcW w:w="1395" w:type="dxa"/>
            <w:vAlign w:val="center"/>
          </w:tcPr>
          <w:p w14:paraId="2E25D32E" w14:textId="29C5F328" w:rsidR="003E032E" w:rsidRPr="003B56CE" w:rsidRDefault="00815BB3" w:rsidP="00FB5A24">
            <w:pPr>
              <w:rPr>
                <w:rFonts w:asciiTheme="minorEastAsia" w:eastAsiaTheme="minorEastAsia" w:hAnsiTheme="minorEastAsia"/>
              </w:rPr>
            </w:pPr>
            <w:r>
              <w:rPr>
                <w:rFonts w:asciiTheme="minorEastAsia" w:hAnsiTheme="minorEastAsia" w:hint="eastAsia"/>
              </w:rPr>
              <w:t>車名・通称名・</w:t>
            </w:r>
            <w:r w:rsidR="003E032E" w:rsidRPr="003B56CE">
              <w:rPr>
                <w:rFonts w:asciiTheme="minorEastAsia" w:hAnsiTheme="minorEastAsia" w:hint="eastAsia"/>
              </w:rPr>
              <w:t>型式</w:t>
            </w:r>
          </w:p>
        </w:tc>
        <w:tc>
          <w:tcPr>
            <w:tcW w:w="7731" w:type="dxa"/>
          </w:tcPr>
          <w:p w14:paraId="7C234A93" w14:textId="15ADF165" w:rsidR="003E032E" w:rsidRPr="003B56CE" w:rsidRDefault="003E032E" w:rsidP="003E032E">
            <w:pPr>
              <w:rPr>
                <w:rFonts w:asciiTheme="minorEastAsia" w:eastAsiaTheme="minorEastAsia" w:hAnsiTheme="minorEastAsia"/>
              </w:rPr>
            </w:pPr>
          </w:p>
          <w:p w14:paraId="70F0D273" w14:textId="4D125C80" w:rsidR="003E032E" w:rsidRPr="003B56CE" w:rsidRDefault="003E032E" w:rsidP="003E032E">
            <w:pPr>
              <w:rPr>
                <w:rFonts w:asciiTheme="minorEastAsia" w:eastAsiaTheme="minorEastAsia" w:hAnsiTheme="minorEastAsia"/>
              </w:rPr>
            </w:pPr>
          </w:p>
        </w:tc>
      </w:tr>
      <w:tr w:rsidR="003E032E" w:rsidRPr="003B56CE" w14:paraId="5A1315B5" w14:textId="79A9325B" w:rsidTr="003B56CE">
        <w:trPr>
          <w:jc w:val="center"/>
        </w:trPr>
        <w:tc>
          <w:tcPr>
            <w:tcW w:w="2612" w:type="dxa"/>
            <w:gridSpan w:val="2"/>
          </w:tcPr>
          <w:p w14:paraId="7196C89F" w14:textId="2A0E0020"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改造後</w:t>
            </w:r>
            <w:r w:rsidR="008A7EC8" w:rsidRPr="003B56CE">
              <w:rPr>
                <w:rFonts w:asciiTheme="minorEastAsia" w:hAnsiTheme="minorEastAsia" w:hint="eastAsia"/>
              </w:rPr>
              <w:t>環境配慮型先進</w:t>
            </w:r>
            <w:r w:rsidRPr="003B56CE">
              <w:rPr>
                <w:rFonts w:asciiTheme="minorEastAsia" w:hAnsiTheme="minorEastAsia" w:hint="eastAsia"/>
              </w:rPr>
              <w:t>車の</w:t>
            </w:r>
            <w:r w:rsidR="00815BB3">
              <w:rPr>
                <w:rFonts w:asciiTheme="minorEastAsia" w:hAnsiTheme="minorEastAsia" w:hint="eastAsia"/>
              </w:rPr>
              <w:t>車名・通称名・</w:t>
            </w:r>
            <w:r w:rsidRPr="003B56CE">
              <w:rPr>
                <w:rFonts w:asciiTheme="minorEastAsia" w:hAnsiTheme="minorEastAsia" w:hint="eastAsia"/>
              </w:rPr>
              <w:t>型式</w:t>
            </w:r>
          </w:p>
        </w:tc>
        <w:tc>
          <w:tcPr>
            <w:tcW w:w="7731" w:type="dxa"/>
          </w:tcPr>
          <w:p w14:paraId="409B7885" w14:textId="391976C7" w:rsidR="003E032E" w:rsidRPr="003B56CE" w:rsidRDefault="003E032E" w:rsidP="003E032E">
            <w:pPr>
              <w:rPr>
                <w:rFonts w:asciiTheme="minorEastAsia" w:eastAsiaTheme="minorEastAsia" w:hAnsiTheme="minorEastAsia"/>
              </w:rPr>
            </w:pPr>
          </w:p>
          <w:p w14:paraId="276B4A6E" w14:textId="20EE8676" w:rsidR="003E032E" w:rsidRPr="003B56CE" w:rsidRDefault="003E032E" w:rsidP="003E032E">
            <w:pPr>
              <w:rPr>
                <w:rFonts w:asciiTheme="minorEastAsia" w:eastAsiaTheme="minorEastAsia" w:hAnsiTheme="minorEastAsia"/>
              </w:rPr>
            </w:pPr>
          </w:p>
        </w:tc>
      </w:tr>
    </w:tbl>
    <w:p w14:paraId="29349FFD" w14:textId="6AFDD6ED" w:rsidR="003E032E" w:rsidRPr="003B56CE" w:rsidRDefault="003E032E" w:rsidP="003E032E">
      <w:pPr>
        <w:adjustRightInd w:val="0"/>
        <w:ind w:left="420" w:hangingChars="200" w:hanging="420"/>
        <w:textAlignment w:val="baseline"/>
        <w:rPr>
          <w:rFonts w:asciiTheme="minorEastAsia" w:hAnsiTheme="minorEastAsia"/>
          <w:szCs w:val="24"/>
        </w:rPr>
      </w:pPr>
    </w:p>
    <w:tbl>
      <w:tblPr>
        <w:tblStyle w:val="ae"/>
        <w:tblW w:w="10343" w:type="dxa"/>
        <w:jc w:val="center"/>
        <w:tblLook w:val="04A0" w:firstRow="1" w:lastRow="0" w:firstColumn="1" w:lastColumn="0" w:noHBand="0" w:noVBand="1"/>
      </w:tblPr>
      <w:tblGrid>
        <w:gridCol w:w="2623"/>
        <w:gridCol w:w="2100"/>
        <w:gridCol w:w="2357"/>
        <w:gridCol w:w="3263"/>
      </w:tblGrid>
      <w:tr w:rsidR="003E032E" w:rsidRPr="003B56CE" w14:paraId="2AB63F5C" w14:textId="469AB3C7" w:rsidTr="003B56CE">
        <w:trPr>
          <w:trHeight w:val="290"/>
          <w:jc w:val="center"/>
        </w:trPr>
        <w:tc>
          <w:tcPr>
            <w:tcW w:w="2623" w:type="dxa"/>
          </w:tcPr>
          <w:p w14:paraId="62EA8194" w14:textId="3D1D8973" w:rsidR="003E032E" w:rsidRPr="003B56CE" w:rsidRDefault="003E032E" w:rsidP="003E032E">
            <w:pPr>
              <w:jc w:val="center"/>
              <w:rPr>
                <w:rFonts w:asciiTheme="minorEastAsia" w:eastAsiaTheme="minorEastAsia" w:hAnsiTheme="minorEastAsia"/>
              </w:rPr>
            </w:pPr>
            <w:r w:rsidRPr="003B56CE">
              <w:rPr>
                <w:rFonts w:asciiTheme="minorEastAsia" w:hAnsiTheme="minorEastAsia" w:hint="eastAsia"/>
              </w:rPr>
              <w:t>内訳項目</w:t>
            </w:r>
          </w:p>
        </w:tc>
        <w:tc>
          <w:tcPr>
            <w:tcW w:w="2100" w:type="dxa"/>
          </w:tcPr>
          <w:p w14:paraId="5979EE58" w14:textId="6E51C7E3" w:rsidR="003E032E" w:rsidRPr="003B56CE" w:rsidRDefault="003E032E" w:rsidP="003E032E">
            <w:pPr>
              <w:jc w:val="center"/>
              <w:rPr>
                <w:rFonts w:asciiTheme="minorEastAsia" w:eastAsiaTheme="minorEastAsia" w:hAnsiTheme="minorEastAsia"/>
              </w:rPr>
            </w:pPr>
            <w:r w:rsidRPr="003B56CE">
              <w:rPr>
                <w:rFonts w:asciiTheme="minorEastAsia" w:hAnsiTheme="minorEastAsia" w:hint="eastAsia"/>
              </w:rPr>
              <w:t>内訳額（円）</w:t>
            </w:r>
          </w:p>
        </w:tc>
        <w:tc>
          <w:tcPr>
            <w:tcW w:w="5620" w:type="dxa"/>
            <w:gridSpan w:val="2"/>
          </w:tcPr>
          <w:p w14:paraId="35B98F2B" w14:textId="625FA13D" w:rsidR="003E032E" w:rsidRPr="003B56CE" w:rsidRDefault="003E032E" w:rsidP="003E032E">
            <w:pPr>
              <w:jc w:val="center"/>
              <w:rPr>
                <w:rFonts w:asciiTheme="minorEastAsia" w:eastAsiaTheme="minorEastAsia" w:hAnsiTheme="minorEastAsia"/>
              </w:rPr>
            </w:pPr>
            <w:r w:rsidRPr="003B56CE">
              <w:rPr>
                <w:rFonts w:asciiTheme="minorEastAsia" w:hAnsiTheme="minorEastAsia" w:hint="eastAsia"/>
              </w:rPr>
              <w:t>内容及び費用</w:t>
            </w:r>
            <w:r w:rsidRPr="003B56CE">
              <w:rPr>
                <w:rFonts w:asciiTheme="minorEastAsia" w:hAnsiTheme="minorEastAsia" w:hint="eastAsia"/>
                <w:vertAlign w:val="superscript"/>
              </w:rPr>
              <w:t>注</w:t>
            </w:r>
            <w:r w:rsidR="00E77648">
              <w:rPr>
                <w:rFonts w:asciiTheme="minorEastAsia" w:hAnsiTheme="minorEastAsia" w:hint="eastAsia"/>
                <w:vertAlign w:val="superscript"/>
              </w:rPr>
              <w:t>１</w:t>
            </w:r>
            <w:r w:rsidRPr="003B56CE">
              <w:rPr>
                <w:rFonts w:asciiTheme="minorEastAsia" w:hAnsiTheme="minorEastAsia" w:hint="eastAsia"/>
                <w:vertAlign w:val="superscript"/>
              </w:rPr>
              <w:t>）</w:t>
            </w:r>
          </w:p>
        </w:tc>
      </w:tr>
      <w:tr w:rsidR="003E032E" w:rsidRPr="003B56CE" w14:paraId="3B88DF76" w14:textId="4BD35F23" w:rsidTr="003B56CE">
        <w:trPr>
          <w:trHeight w:val="290"/>
          <w:jc w:val="center"/>
        </w:trPr>
        <w:tc>
          <w:tcPr>
            <w:tcW w:w="2623" w:type="dxa"/>
          </w:tcPr>
          <w:p w14:paraId="2CA984FD" w14:textId="09B99920"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改造前車両調達費（Ａ）</w:t>
            </w:r>
            <w:r w:rsidRPr="00D514A6">
              <w:rPr>
                <w:rFonts w:asciiTheme="minorEastAsia" w:hAnsiTheme="minorEastAsia" w:hint="eastAsia"/>
                <w:sz w:val="16"/>
                <w:szCs w:val="16"/>
                <w:vertAlign w:val="superscript"/>
              </w:rPr>
              <w:t>注</w:t>
            </w:r>
            <w:r w:rsidR="00E77648">
              <w:rPr>
                <w:rFonts w:asciiTheme="minorEastAsia" w:hAnsiTheme="minorEastAsia" w:hint="eastAsia"/>
                <w:sz w:val="16"/>
                <w:szCs w:val="16"/>
                <w:vertAlign w:val="superscript"/>
              </w:rPr>
              <w:t>２</w:t>
            </w:r>
            <w:r w:rsidRPr="00D514A6">
              <w:rPr>
                <w:rFonts w:asciiTheme="minorEastAsia" w:hAnsiTheme="minorEastAsia" w:hint="eastAsia"/>
                <w:sz w:val="16"/>
                <w:szCs w:val="16"/>
                <w:vertAlign w:val="superscript"/>
              </w:rPr>
              <w:t>）</w:t>
            </w:r>
          </w:p>
        </w:tc>
        <w:tc>
          <w:tcPr>
            <w:tcW w:w="2100" w:type="dxa"/>
          </w:tcPr>
          <w:p w14:paraId="7E5FAC35" w14:textId="6ABEDE89" w:rsidR="003E032E" w:rsidRPr="003B56CE" w:rsidRDefault="003E032E" w:rsidP="003E032E">
            <w:pPr>
              <w:rPr>
                <w:rFonts w:asciiTheme="minorEastAsia" w:eastAsiaTheme="minorEastAsia" w:hAnsiTheme="minorEastAsia"/>
              </w:rPr>
            </w:pPr>
          </w:p>
        </w:tc>
        <w:tc>
          <w:tcPr>
            <w:tcW w:w="5620" w:type="dxa"/>
            <w:gridSpan w:val="2"/>
            <w:tcBorders>
              <w:tr2bl w:val="single" w:sz="4" w:space="0" w:color="auto"/>
            </w:tcBorders>
          </w:tcPr>
          <w:p w14:paraId="375E6657" w14:textId="376C2BA6" w:rsidR="003E032E" w:rsidRPr="003B56CE" w:rsidRDefault="003E032E" w:rsidP="003E032E">
            <w:pPr>
              <w:rPr>
                <w:rFonts w:asciiTheme="minorEastAsia" w:eastAsiaTheme="minorEastAsia" w:hAnsiTheme="minorEastAsia"/>
              </w:rPr>
            </w:pPr>
          </w:p>
        </w:tc>
      </w:tr>
      <w:tr w:rsidR="003E032E" w:rsidRPr="003B56CE" w14:paraId="1AFC0C37" w14:textId="5345B9C6" w:rsidTr="003B56CE">
        <w:trPr>
          <w:trHeight w:val="88"/>
          <w:jc w:val="center"/>
        </w:trPr>
        <w:tc>
          <w:tcPr>
            <w:tcW w:w="2623" w:type="dxa"/>
            <w:vMerge w:val="restart"/>
          </w:tcPr>
          <w:p w14:paraId="0CF19321" w14:textId="1931F32E"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パワートレインの改造に係る直接経費</w:t>
            </w:r>
          </w:p>
          <w:p w14:paraId="2AA603A0" w14:textId="5221466C"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（Ｂ１）</w:t>
            </w:r>
          </w:p>
        </w:tc>
        <w:tc>
          <w:tcPr>
            <w:tcW w:w="2100" w:type="dxa"/>
            <w:vMerge w:val="restart"/>
          </w:tcPr>
          <w:p w14:paraId="3DE5D22A" w14:textId="619790C6" w:rsidR="003E032E" w:rsidRPr="003B56CE" w:rsidRDefault="003E032E" w:rsidP="003E032E">
            <w:pPr>
              <w:rPr>
                <w:rFonts w:asciiTheme="minorEastAsia" w:eastAsiaTheme="minorEastAsia" w:hAnsiTheme="minorEastAsia"/>
              </w:rPr>
            </w:pPr>
          </w:p>
          <w:p w14:paraId="34BC6236" w14:textId="0E99D938" w:rsidR="003E032E" w:rsidRPr="003B56CE" w:rsidRDefault="003E032E" w:rsidP="003E032E">
            <w:pPr>
              <w:rPr>
                <w:rFonts w:asciiTheme="minorEastAsia" w:eastAsiaTheme="minorEastAsia" w:hAnsiTheme="minorEastAsia"/>
              </w:rPr>
            </w:pPr>
          </w:p>
        </w:tc>
        <w:tc>
          <w:tcPr>
            <w:tcW w:w="2357" w:type="dxa"/>
          </w:tcPr>
          <w:p w14:paraId="3A107A00" w14:textId="3F2EF24A" w:rsidR="003E032E" w:rsidRPr="003B56CE" w:rsidRDefault="003E032E" w:rsidP="003E032E">
            <w:pPr>
              <w:rPr>
                <w:rFonts w:asciiTheme="minorEastAsia" w:eastAsiaTheme="minorEastAsia" w:hAnsiTheme="minorEastAsia"/>
              </w:rPr>
            </w:pPr>
          </w:p>
        </w:tc>
        <w:tc>
          <w:tcPr>
            <w:tcW w:w="3263" w:type="dxa"/>
          </w:tcPr>
          <w:p w14:paraId="25251750" w14:textId="0711DC86" w:rsidR="003E032E" w:rsidRPr="003B56CE" w:rsidRDefault="003E032E" w:rsidP="003E032E">
            <w:pPr>
              <w:rPr>
                <w:rFonts w:asciiTheme="minorEastAsia" w:eastAsiaTheme="minorEastAsia" w:hAnsiTheme="minorEastAsia"/>
              </w:rPr>
            </w:pPr>
          </w:p>
        </w:tc>
      </w:tr>
      <w:tr w:rsidR="003E032E" w:rsidRPr="003B56CE" w14:paraId="5E9055EB" w14:textId="7656B804" w:rsidTr="003B56CE">
        <w:trPr>
          <w:trHeight w:val="151"/>
          <w:jc w:val="center"/>
        </w:trPr>
        <w:tc>
          <w:tcPr>
            <w:tcW w:w="2623" w:type="dxa"/>
            <w:vMerge/>
          </w:tcPr>
          <w:p w14:paraId="526D5DA4" w14:textId="34F4CA81" w:rsidR="003E032E" w:rsidRPr="003B56CE" w:rsidRDefault="003E032E" w:rsidP="003E032E">
            <w:pPr>
              <w:rPr>
                <w:rFonts w:asciiTheme="minorEastAsia" w:eastAsiaTheme="minorEastAsia" w:hAnsiTheme="minorEastAsia"/>
              </w:rPr>
            </w:pPr>
          </w:p>
        </w:tc>
        <w:tc>
          <w:tcPr>
            <w:tcW w:w="2100" w:type="dxa"/>
            <w:vMerge/>
          </w:tcPr>
          <w:p w14:paraId="48AE373E" w14:textId="2E098E15" w:rsidR="003E032E" w:rsidRPr="003B56CE" w:rsidRDefault="003E032E" w:rsidP="003E032E">
            <w:pPr>
              <w:rPr>
                <w:rFonts w:asciiTheme="minorEastAsia" w:eastAsiaTheme="minorEastAsia" w:hAnsiTheme="minorEastAsia"/>
              </w:rPr>
            </w:pPr>
          </w:p>
        </w:tc>
        <w:tc>
          <w:tcPr>
            <w:tcW w:w="2357" w:type="dxa"/>
          </w:tcPr>
          <w:p w14:paraId="5E8A171E" w14:textId="3F9C7F97" w:rsidR="003E032E" w:rsidRPr="003B56CE" w:rsidRDefault="003E032E" w:rsidP="003E032E">
            <w:pPr>
              <w:rPr>
                <w:rFonts w:asciiTheme="minorEastAsia" w:eastAsiaTheme="minorEastAsia" w:hAnsiTheme="minorEastAsia"/>
              </w:rPr>
            </w:pPr>
          </w:p>
        </w:tc>
        <w:tc>
          <w:tcPr>
            <w:tcW w:w="3263" w:type="dxa"/>
          </w:tcPr>
          <w:p w14:paraId="72A5D2AE" w14:textId="71D79407" w:rsidR="003E032E" w:rsidRPr="003B56CE" w:rsidRDefault="003E032E" w:rsidP="003E032E">
            <w:pPr>
              <w:rPr>
                <w:rFonts w:asciiTheme="minorEastAsia" w:eastAsiaTheme="minorEastAsia" w:hAnsiTheme="minorEastAsia"/>
              </w:rPr>
            </w:pPr>
          </w:p>
        </w:tc>
      </w:tr>
      <w:tr w:rsidR="003E032E" w:rsidRPr="003B56CE" w14:paraId="1456FCDE" w14:textId="323ACC2B" w:rsidTr="003B56CE">
        <w:trPr>
          <w:trHeight w:val="74"/>
          <w:jc w:val="center"/>
        </w:trPr>
        <w:tc>
          <w:tcPr>
            <w:tcW w:w="2623" w:type="dxa"/>
            <w:vMerge/>
          </w:tcPr>
          <w:p w14:paraId="623D0A2F" w14:textId="77DE6BCF" w:rsidR="003E032E" w:rsidRPr="003B56CE" w:rsidRDefault="003E032E" w:rsidP="003E032E">
            <w:pPr>
              <w:rPr>
                <w:rFonts w:asciiTheme="minorEastAsia" w:eastAsiaTheme="minorEastAsia" w:hAnsiTheme="minorEastAsia"/>
              </w:rPr>
            </w:pPr>
          </w:p>
        </w:tc>
        <w:tc>
          <w:tcPr>
            <w:tcW w:w="2100" w:type="dxa"/>
            <w:vMerge/>
          </w:tcPr>
          <w:p w14:paraId="5ABCA9E7" w14:textId="2ADAD5DE" w:rsidR="003E032E" w:rsidRPr="003B56CE" w:rsidRDefault="003E032E" w:rsidP="003E032E">
            <w:pPr>
              <w:rPr>
                <w:rFonts w:asciiTheme="minorEastAsia" w:eastAsiaTheme="minorEastAsia" w:hAnsiTheme="minorEastAsia"/>
              </w:rPr>
            </w:pPr>
          </w:p>
        </w:tc>
        <w:tc>
          <w:tcPr>
            <w:tcW w:w="2357" w:type="dxa"/>
          </w:tcPr>
          <w:p w14:paraId="12CEF44A" w14:textId="284B6E41" w:rsidR="003E032E" w:rsidRPr="003B56CE" w:rsidRDefault="003E032E" w:rsidP="003E032E">
            <w:pPr>
              <w:rPr>
                <w:rFonts w:asciiTheme="minorEastAsia" w:eastAsiaTheme="minorEastAsia" w:hAnsiTheme="minorEastAsia"/>
              </w:rPr>
            </w:pPr>
          </w:p>
        </w:tc>
        <w:tc>
          <w:tcPr>
            <w:tcW w:w="3263" w:type="dxa"/>
          </w:tcPr>
          <w:p w14:paraId="287E678B" w14:textId="70D18DD3" w:rsidR="003E032E" w:rsidRPr="003B56CE" w:rsidRDefault="003E032E" w:rsidP="003E032E">
            <w:pPr>
              <w:rPr>
                <w:rFonts w:asciiTheme="minorEastAsia" w:eastAsiaTheme="minorEastAsia" w:hAnsiTheme="minorEastAsia"/>
              </w:rPr>
            </w:pPr>
          </w:p>
        </w:tc>
      </w:tr>
      <w:tr w:rsidR="003E032E" w:rsidRPr="003B56CE" w14:paraId="3F424CA4" w14:textId="4E84B0B7" w:rsidTr="003B56CE">
        <w:trPr>
          <w:trHeight w:val="326"/>
          <w:jc w:val="center"/>
        </w:trPr>
        <w:tc>
          <w:tcPr>
            <w:tcW w:w="2623" w:type="dxa"/>
            <w:vMerge/>
          </w:tcPr>
          <w:p w14:paraId="682F7B0E" w14:textId="14B7527C" w:rsidR="003E032E" w:rsidRPr="003B56CE" w:rsidRDefault="003E032E" w:rsidP="003E032E">
            <w:pPr>
              <w:rPr>
                <w:rFonts w:asciiTheme="minorEastAsia" w:eastAsiaTheme="minorEastAsia" w:hAnsiTheme="minorEastAsia"/>
              </w:rPr>
            </w:pPr>
          </w:p>
        </w:tc>
        <w:tc>
          <w:tcPr>
            <w:tcW w:w="2100" w:type="dxa"/>
            <w:vMerge/>
          </w:tcPr>
          <w:p w14:paraId="0090C0F3" w14:textId="57E40FC0" w:rsidR="003E032E" w:rsidRPr="003B56CE" w:rsidRDefault="003E032E" w:rsidP="003E032E">
            <w:pPr>
              <w:rPr>
                <w:rFonts w:asciiTheme="minorEastAsia" w:eastAsiaTheme="minorEastAsia" w:hAnsiTheme="minorEastAsia"/>
              </w:rPr>
            </w:pPr>
          </w:p>
        </w:tc>
        <w:tc>
          <w:tcPr>
            <w:tcW w:w="2357" w:type="dxa"/>
          </w:tcPr>
          <w:p w14:paraId="4C46DD3A" w14:textId="633D1522" w:rsidR="003E032E" w:rsidRPr="003B56CE" w:rsidRDefault="003E032E" w:rsidP="003E032E">
            <w:pPr>
              <w:rPr>
                <w:rFonts w:asciiTheme="minorEastAsia" w:eastAsiaTheme="minorEastAsia" w:hAnsiTheme="minorEastAsia"/>
              </w:rPr>
            </w:pPr>
          </w:p>
        </w:tc>
        <w:tc>
          <w:tcPr>
            <w:tcW w:w="3263" w:type="dxa"/>
          </w:tcPr>
          <w:p w14:paraId="55A1E7B1" w14:textId="3960B822" w:rsidR="003E032E" w:rsidRPr="003B56CE" w:rsidRDefault="003E032E" w:rsidP="003E032E">
            <w:pPr>
              <w:rPr>
                <w:rFonts w:asciiTheme="minorEastAsia" w:eastAsiaTheme="minorEastAsia" w:hAnsiTheme="minorEastAsia"/>
              </w:rPr>
            </w:pPr>
          </w:p>
        </w:tc>
      </w:tr>
      <w:tr w:rsidR="003E032E" w:rsidRPr="003B56CE" w14:paraId="396ACD31" w14:textId="7AF194F5" w:rsidTr="003B56CE">
        <w:trPr>
          <w:trHeight w:val="302"/>
          <w:jc w:val="center"/>
        </w:trPr>
        <w:tc>
          <w:tcPr>
            <w:tcW w:w="2623" w:type="dxa"/>
            <w:vMerge w:val="restart"/>
          </w:tcPr>
          <w:p w14:paraId="6D82F329" w14:textId="5F67D785"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パワートレインの改造以外の改造に係る直接経費</w:t>
            </w:r>
          </w:p>
          <w:p w14:paraId="53B765F4" w14:textId="51190E3E"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（Ｂ２）</w:t>
            </w:r>
          </w:p>
        </w:tc>
        <w:tc>
          <w:tcPr>
            <w:tcW w:w="2100" w:type="dxa"/>
            <w:vMerge w:val="restart"/>
          </w:tcPr>
          <w:p w14:paraId="3DCF176F" w14:textId="4944442E" w:rsidR="003E032E" w:rsidRPr="003B56CE" w:rsidRDefault="003E032E" w:rsidP="003E032E">
            <w:pPr>
              <w:rPr>
                <w:rFonts w:asciiTheme="minorEastAsia" w:eastAsiaTheme="minorEastAsia" w:hAnsiTheme="minorEastAsia"/>
              </w:rPr>
            </w:pPr>
          </w:p>
          <w:p w14:paraId="4CC2D657" w14:textId="5AF86284" w:rsidR="003E032E" w:rsidRPr="003B56CE" w:rsidRDefault="003E032E" w:rsidP="003E032E">
            <w:pPr>
              <w:rPr>
                <w:rFonts w:asciiTheme="minorEastAsia" w:eastAsiaTheme="minorEastAsia" w:hAnsiTheme="minorEastAsia"/>
              </w:rPr>
            </w:pPr>
          </w:p>
        </w:tc>
        <w:tc>
          <w:tcPr>
            <w:tcW w:w="2357" w:type="dxa"/>
          </w:tcPr>
          <w:p w14:paraId="69A5995A" w14:textId="05E83893" w:rsidR="003E032E" w:rsidRPr="003B56CE" w:rsidRDefault="003E032E" w:rsidP="003E032E">
            <w:pPr>
              <w:rPr>
                <w:rFonts w:asciiTheme="minorEastAsia" w:eastAsiaTheme="minorEastAsia" w:hAnsiTheme="minorEastAsia"/>
              </w:rPr>
            </w:pPr>
          </w:p>
        </w:tc>
        <w:tc>
          <w:tcPr>
            <w:tcW w:w="3263" w:type="dxa"/>
          </w:tcPr>
          <w:p w14:paraId="10F8F20E" w14:textId="38CF11FB" w:rsidR="003E032E" w:rsidRPr="003B56CE" w:rsidRDefault="003E032E" w:rsidP="003E032E">
            <w:pPr>
              <w:rPr>
                <w:rFonts w:asciiTheme="minorEastAsia" w:eastAsiaTheme="minorEastAsia" w:hAnsiTheme="minorEastAsia"/>
              </w:rPr>
            </w:pPr>
          </w:p>
        </w:tc>
      </w:tr>
      <w:tr w:rsidR="003E032E" w:rsidRPr="003B56CE" w14:paraId="71BBA622" w14:textId="509AFE91" w:rsidTr="003B56CE">
        <w:trPr>
          <w:trHeight w:val="315"/>
          <w:jc w:val="center"/>
        </w:trPr>
        <w:tc>
          <w:tcPr>
            <w:tcW w:w="2623" w:type="dxa"/>
            <w:vMerge/>
          </w:tcPr>
          <w:p w14:paraId="514E9CED" w14:textId="20EC85D9" w:rsidR="003E032E" w:rsidRPr="003B56CE" w:rsidRDefault="003E032E" w:rsidP="003E032E">
            <w:pPr>
              <w:rPr>
                <w:rFonts w:asciiTheme="minorEastAsia" w:eastAsiaTheme="minorEastAsia" w:hAnsiTheme="minorEastAsia"/>
              </w:rPr>
            </w:pPr>
          </w:p>
        </w:tc>
        <w:tc>
          <w:tcPr>
            <w:tcW w:w="2100" w:type="dxa"/>
            <w:vMerge/>
          </w:tcPr>
          <w:p w14:paraId="4FE71EEA" w14:textId="2CD79FA3" w:rsidR="003E032E" w:rsidRPr="003B56CE" w:rsidRDefault="003E032E" w:rsidP="003E032E">
            <w:pPr>
              <w:rPr>
                <w:rFonts w:asciiTheme="minorEastAsia" w:eastAsiaTheme="minorEastAsia" w:hAnsiTheme="minorEastAsia"/>
              </w:rPr>
            </w:pPr>
          </w:p>
        </w:tc>
        <w:tc>
          <w:tcPr>
            <w:tcW w:w="2357" w:type="dxa"/>
          </w:tcPr>
          <w:p w14:paraId="7099E9A5" w14:textId="671406D4" w:rsidR="003E032E" w:rsidRPr="003B56CE" w:rsidRDefault="003E032E" w:rsidP="003E032E">
            <w:pPr>
              <w:rPr>
                <w:rFonts w:asciiTheme="minorEastAsia" w:eastAsiaTheme="minorEastAsia" w:hAnsiTheme="minorEastAsia"/>
              </w:rPr>
            </w:pPr>
          </w:p>
        </w:tc>
        <w:tc>
          <w:tcPr>
            <w:tcW w:w="3263" w:type="dxa"/>
          </w:tcPr>
          <w:p w14:paraId="5BA55BB2" w14:textId="0656F253" w:rsidR="003E032E" w:rsidRPr="003B56CE" w:rsidRDefault="003E032E" w:rsidP="003E032E">
            <w:pPr>
              <w:rPr>
                <w:rFonts w:asciiTheme="minorEastAsia" w:eastAsiaTheme="minorEastAsia" w:hAnsiTheme="minorEastAsia"/>
              </w:rPr>
            </w:pPr>
          </w:p>
        </w:tc>
      </w:tr>
      <w:tr w:rsidR="003E032E" w:rsidRPr="003B56CE" w14:paraId="112C1EAA" w14:textId="270D46DD" w:rsidTr="003B56CE">
        <w:trPr>
          <w:trHeight w:val="302"/>
          <w:jc w:val="center"/>
        </w:trPr>
        <w:tc>
          <w:tcPr>
            <w:tcW w:w="2623" w:type="dxa"/>
            <w:vMerge/>
          </w:tcPr>
          <w:p w14:paraId="46E16AD3" w14:textId="6524E527" w:rsidR="003E032E" w:rsidRPr="003B56CE" w:rsidRDefault="003E032E" w:rsidP="003E032E">
            <w:pPr>
              <w:rPr>
                <w:rFonts w:asciiTheme="minorEastAsia" w:eastAsiaTheme="minorEastAsia" w:hAnsiTheme="minorEastAsia"/>
              </w:rPr>
            </w:pPr>
          </w:p>
        </w:tc>
        <w:tc>
          <w:tcPr>
            <w:tcW w:w="2100" w:type="dxa"/>
            <w:vMerge/>
          </w:tcPr>
          <w:p w14:paraId="50CBFFE3" w14:textId="5377F943" w:rsidR="003E032E" w:rsidRPr="003B56CE" w:rsidRDefault="003E032E" w:rsidP="003E032E">
            <w:pPr>
              <w:rPr>
                <w:rFonts w:asciiTheme="minorEastAsia" w:eastAsiaTheme="minorEastAsia" w:hAnsiTheme="minorEastAsia"/>
              </w:rPr>
            </w:pPr>
          </w:p>
        </w:tc>
        <w:tc>
          <w:tcPr>
            <w:tcW w:w="2357" w:type="dxa"/>
          </w:tcPr>
          <w:p w14:paraId="3D247C22" w14:textId="3CA24EFD" w:rsidR="003E032E" w:rsidRPr="003B56CE" w:rsidRDefault="003E032E" w:rsidP="003E032E">
            <w:pPr>
              <w:rPr>
                <w:rFonts w:asciiTheme="minorEastAsia" w:eastAsiaTheme="minorEastAsia" w:hAnsiTheme="minorEastAsia"/>
              </w:rPr>
            </w:pPr>
          </w:p>
        </w:tc>
        <w:tc>
          <w:tcPr>
            <w:tcW w:w="3263" w:type="dxa"/>
          </w:tcPr>
          <w:p w14:paraId="3BBB07EF" w14:textId="39BD1CF9" w:rsidR="003E032E" w:rsidRPr="003B56CE" w:rsidRDefault="003E032E" w:rsidP="003E032E">
            <w:pPr>
              <w:rPr>
                <w:rFonts w:asciiTheme="minorEastAsia" w:eastAsiaTheme="minorEastAsia" w:hAnsiTheme="minorEastAsia"/>
              </w:rPr>
            </w:pPr>
          </w:p>
        </w:tc>
      </w:tr>
      <w:tr w:rsidR="003E032E" w:rsidRPr="003B56CE" w14:paraId="0B9C3F1D" w14:textId="1DA52FE4" w:rsidTr="003B56CE">
        <w:trPr>
          <w:trHeight w:val="1165"/>
          <w:jc w:val="center"/>
        </w:trPr>
        <w:tc>
          <w:tcPr>
            <w:tcW w:w="2623" w:type="dxa"/>
          </w:tcPr>
          <w:p w14:paraId="64A11421" w14:textId="7A0E3511"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車両改造に係る諸経費（上記Ｂ１またはＢ２のいずれにも分類できない費用）</w:t>
            </w:r>
          </w:p>
          <w:p w14:paraId="128E34EB" w14:textId="1A0308E2"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（Ｃ）</w:t>
            </w:r>
          </w:p>
        </w:tc>
        <w:tc>
          <w:tcPr>
            <w:tcW w:w="2100" w:type="dxa"/>
          </w:tcPr>
          <w:p w14:paraId="7490E9AB" w14:textId="01789262" w:rsidR="003E032E" w:rsidRPr="003B56CE" w:rsidRDefault="003E032E" w:rsidP="003E032E">
            <w:pPr>
              <w:rPr>
                <w:rFonts w:asciiTheme="minorEastAsia" w:eastAsiaTheme="minorEastAsia" w:hAnsiTheme="minorEastAsia"/>
              </w:rPr>
            </w:pPr>
          </w:p>
        </w:tc>
        <w:tc>
          <w:tcPr>
            <w:tcW w:w="5620" w:type="dxa"/>
            <w:gridSpan w:val="2"/>
            <w:tcBorders>
              <w:tr2bl w:val="single" w:sz="4" w:space="0" w:color="auto"/>
            </w:tcBorders>
          </w:tcPr>
          <w:p w14:paraId="76613E34" w14:textId="099469A2" w:rsidR="003E032E" w:rsidRPr="003B56CE" w:rsidRDefault="003E032E" w:rsidP="003E032E">
            <w:pPr>
              <w:rPr>
                <w:rFonts w:asciiTheme="minorEastAsia" w:eastAsiaTheme="minorEastAsia" w:hAnsiTheme="minorEastAsia"/>
              </w:rPr>
            </w:pPr>
          </w:p>
        </w:tc>
      </w:tr>
      <w:tr w:rsidR="003E032E" w:rsidRPr="003B56CE" w14:paraId="45B5A5FE" w14:textId="714FBF66" w:rsidTr="003B56CE">
        <w:trPr>
          <w:trHeight w:val="581"/>
          <w:jc w:val="center"/>
        </w:trPr>
        <w:tc>
          <w:tcPr>
            <w:tcW w:w="2623" w:type="dxa"/>
          </w:tcPr>
          <w:p w14:paraId="042DF682" w14:textId="3CC9CFD0"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計</w:t>
            </w:r>
          </w:p>
          <w:p w14:paraId="72568AD4" w14:textId="2B584204"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（Ａ＋Ｂ１＋Ｂ２＋Ｃ）</w:t>
            </w:r>
          </w:p>
        </w:tc>
        <w:tc>
          <w:tcPr>
            <w:tcW w:w="2100" w:type="dxa"/>
          </w:tcPr>
          <w:p w14:paraId="7D18CA4B" w14:textId="73E95649" w:rsidR="003E032E" w:rsidRPr="003B56CE" w:rsidRDefault="003E032E" w:rsidP="003E032E">
            <w:pPr>
              <w:rPr>
                <w:rFonts w:asciiTheme="minorEastAsia" w:eastAsiaTheme="minorEastAsia" w:hAnsiTheme="minorEastAsia"/>
              </w:rPr>
            </w:pPr>
          </w:p>
        </w:tc>
        <w:tc>
          <w:tcPr>
            <w:tcW w:w="5620" w:type="dxa"/>
            <w:gridSpan w:val="2"/>
            <w:tcBorders>
              <w:tr2bl w:val="single" w:sz="4" w:space="0" w:color="auto"/>
            </w:tcBorders>
          </w:tcPr>
          <w:p w14:paraId="3B159303" w14:textId="59A02F9F" w:rsidR="003E032E" w:rsidRPr="003B56CE" w:rsidRDefault="003E032E" w:rsidP="003E032E">
            <w:pPr>
              <w:rPr>
                <w:rFonts w:asciiTheme="minorEastAsia" w:eastAsiaTheme="minorEastAsia" w:hAnsiTheme="minorEastAsia"/>
              </w:rPr>
            </w:pPr>
          </w:p>
        </w:tc>
      </w:tr>
      <w:tr w:rsidR="003E032E" w:rsidRPr="003B56CE" w14:paraId="18F47B86" w14:textId="58888D38" w:rsidTr="003B56CE">
        <w:trPr>
          <w:trHeight w:val="290"/>
          <w:jc w:val="center"/>
        </w:trPr>
        <w:tc>
          <w:tcPr>
            <w:tcW w:w="2623" w:type="dxa"/>
          </w:tcPr>
          <w:p w14:paraId="64ADDB2F" w14:textId="7F23D9AF"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消費税額</w:t>
            </w:r>
          </w:p>
        </w:tc>
        <w:tc>
          <w:tcPr>
            <w:tcW w:w="2100" w:type="dxa"/>
          </w:tcPr>
          <w:p w14:paraId="7CBE9913" w14:textId="1D630B1C" w:rsidR="003E032E" w:rsidRPr="003B56CE" w:rsidRDefault="003E032E" w:rsidP="003E032E">
            <w:pPr>
              <w:rPr>
                <w:rFonts w:asciiTheme="minorEastAsia" w:eastAsiaTheme="minorEastAsia" w:hAnsiTheme="minorEastAsia"/>
              </w:rPr>
            </w:pPr>
          </w:p>
        </w:tc>
        <w:tc>
          <w:tcPr>
            <w:tcW w:w="5620" w:type="dxa"/>
            <w:gridSpan w:val="2"/>
            <w:tcBorders>
              <w:tr2bl w:val="single" w:sz="4" w:space="0" w:color="auto"/>
            </w:tcBorders>
          </w:tcPr>
          <w:p w14:paraId="37036989" w14:textId="7BADE073" w:rsidR="003E032E" w:rsidRPr="003B56CE" w:rsidRDefault="003E032E" w:rsidP="003E032E">
            <w:pPr>
              <w:rPr>
                <w:rFonts w:asciiTheme="minorEastAsia" w:eastAsiaTheme="minorEastAsia" w:hAnsiTheme="minorEastAsia"/>
              </w:rPr>
            </w:pPr>
          </w:p>
        </w:tc>
      </w:tr>
      <w:tr w:rsidR="003E032E" w:rsidRPr="003B56CE" w14:paraId="4EA55551" w14:textId="3C8AE28C" w:rsidTr="003B56CE">
        <w:trPr>
          <w:trHeight w:val="290"/>
          <w:jc w:val="center"/>
        </w:trPr>
        <w:tc>
          <w:tcPr>
            <w:tcW w:w="2623" w:type="dxa"/>
          </w:tcPr>
          <w:p w14:paraId="7633737B" w14:textId="1F5A973B"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合計（販売価格）</w:t>
            </w:r>
          </w:p>
        </w:tc>
        <w:tc>
          <w:tcPr>
            <w:tcW w:w="2100" w:type="dxa"/>
          </w:tcPr>
          <w:p w14:paraId="2EE2318B" w14:textId="71687B56" w:rsidR="003E032E" w:rsidRPr="003B56CE" w:rsidRDefault="003E032E" w:rsidP="003E032E">
            <w:pPr>
              <w:rPr>
                <w:rFonts w:asciiTheme="minorEastAsia" w:eastAsiaTheme="minorEastAsia" w:hAnsiTheme="minorEastAsia"/>
              </w:rPr>
            </w:pPr>
          </w:p>
        </w:tc>
        <w:tc>
          <w:tcPr>
            <w:tcW w:w="5620" w:type="dxa"/>
            <w:gridSpan w:val="2"/>
            <w:tcBorders>
              <w:tr2bl w:val="single" w:sz="4" w:space="0" w:color="auto"/>
            </w:tcBorders>
          </w:tcPr>
          <w:p w14:paraId="36935EB7" w14:textId="50508854" w:rsidR="003E032E" w:rsidRPr="003B56CE" w:rsidRDefault="003E032E" w:rsidP="003E032E">
            <w:pPr>
              <w:rPr>
                <w:rFonts w:asciiTheme="minorEastAsia" w:eastAsiaTheme="minorEastAsia" w:hAnsiTheme="minorEastAsia"/>
              </w:rPr>
            </w:pPr>
          </w:p>
        </w:tc>
      </w:tr>
      <w:tr w:rsidR="003E032E" w:rsidRPr="003B56CE" w14:paraId="5454755C" w14:textId="11520AF4" w:rsidTr="003B56CE">
        <w:trPr>
          <w:trHeight w:val="1165"/>
          <w:jc w:val="center"/>
        </w:trPr>
        <w:tc>
          <w:tcPr>
            <w:tcW w:w="2623" w:type="dxa"/>
          </w:tcPr>
          <w:p w14:paraId="37C6DF2A" w14:textId="56900233" w:rsidR="003E032E" w:rsidRPr="003B56CE" w:rsidRDefault="003E032E" w:rsidP="00BC63DD">
            <w:pPr>
              <w:rPr>
                <w:rFonts w:asciiTheme="minorEastAsia" w:eastAsiaTheme="minorEastAsia" w:hAnsiTheme="minorEastAsia"/>
              </w:rPr>
            </w:pPr>
            <w:r w:rsidRPr="003B56CE">
              <w:rPr>
                <w:rFonts w:asciiTheme="minorEastAsia" w:hAnsiTheme="minorEastAsia" w:hint="eastAsia"/>
                <w:szCs w:val="24"/>
              </w:rPr>
              <w:t>実施要領別表</w:t>
            </w:r>
            <w:r w:rsidR="001A316C" w:rsidRPr="003B56CE">
              <w:rPr>
                <w:rFonts w:asciiTheme="minorEastAsia" w:hAnsiTheme="minorEastAsia" w:hint="eastAsia"/>
                <w:szCs w:val="24"/>
              </w:rPr>
              <w:t>第１</w:t>
            </w:r>
            <w:r w:rsidRPr="003B56CE">
              <w:rPr>
                <w:rFonts w:asciiTheme="minorEastAsia" w:hAnsiTheme="minorEastAsia" w:hint="eastAsia"/>
                <w:szCs w:val="24"/>
              </w:rPr>
              <w:t>に基づく補助額算定の基準となる</w:t>
            </w:r>
            <w:r w:rsidR="008A7EC8" w:rsidRPr="003B56CE">
              <w:rPr>
                <w:rFonts w:asciiTheme="minorEastAsia" w:hAnsiTheme="minorEastAsia" w:hint="eastAsia"/>
                <w:szCs w:val="24"/>
              </w:rPr>
              <w:t>環境配慮型先進</w:t>
            </w:r>
            <w:r w:rsidRPr="003B56CE">
              <w:rPr>
                <w:rFonts w:asciiTheme="minorEastAsia" w:hAnsiTheme="minorEastAsia" w:hint="eastAsia"/>
                <w:szCs w:val="24"/>
              </w:rPr>
              <w:t>自動車の価格</w:t>
            </w:r>
            <w:r w:rsidRPr="003B56CE">
              <w:rPr>
                <w:rFonts w:asciiTheme="minorEastAsia" w:hAnsiTheme="minorEastAsia" w:hint="eastAsia"/>
                <w:vertAlign w:val="superscript"/>
              </w:rPr>
              <w:t>注３）</w:t>
            </w:r>
            <w:r w:rsidRPr="003B56CE">
              <w:rPr>
                <w:rFonts w:asciiTheme="minorEastAsia" w:hAnsiTheme="minorEastAsia" w:hint="eastAsia"/>
                <w:szCs w:val="24"/>
              </w:rPr>
              <w:t>（パワートレインの改造以外の改造に係る費用を除く。）</w:t>
            </w:r>
          </w:p>
        </w:tc>
        <w:tc>
          <w:tcPr>
            <w:tcW w:w="2100" w:type="dxa"/>
          </w:tcPr>
          <w:p w14:paraId="636C26D2" w14:textId="6DB1342B" w:rsidR="003E032E" w:rsidRPr="003B56CE" w:rsidRDefault="003E032E" w:rsidP="003E032E">
            <w:pPr>
              <w:rPr>
                <w:rFonts w:asciiTheme="minorEastAsia" w:eastAsiaTheme="minorEastAsia" w:hAnsiTheme="minorEastAsia"/>
              </w:rPr>
            </w:pPr>
          </w:p>
        </w:tc>
        <w:tc>
          <w:tcPr>
            <w:tcW w:w="5620" w:type="dxa"/>
            <w:gridSpan w:val="2"/>
            <w:tcBorders>
              <w:tr2bl w:val="single" w:sz="4" w:space="0" w:color="auto"/>
            </w:tcBorders>
          </w:tcPr>
          <w:p w14:paraId="471A3AF4" w14:textId="422B4710" w:rsidR="003E032E" w:rsidRPr="003B56CE" w:rsidRDefault="003E032E" w:rsidP="003E032E">
            <w:pPr>
              <w:rPr>
                <w:rFonts w:asciiTheme="minorEastAsia" w:eastAsiaTheme="minorEastAsia" w:hAnsiTheme="minorEastAsia"/>
              </w:rPr>
            </w:pPr>
          </w:p>
        </w:tc>
      </w:tr>
    </w:tbl>
    <w:p w14:paraId="472738A4" w14:textId="0E96A30C" w:rsidR="003E032E" w:rsidRPr="003B56CE" w:rsidRDefault="003E032E" w:rsidP="003E032E">
      <w:pPr>
        <w:adjustRightInd w:val="0"/>
        <w:ind w:left="320" w:hangingChars="200" w:hanging="320"/>
        <w:textAlignment w:val="baseline"/>
        <w:rPr>
          <w:rFonts w:asciiTheme="minorEastAsia" w:hAnsiTheme="minorEastAsia"/>
          <w:sz w:val="16"/>
          <w:szCs w:val="24"/>
        </w:rPr>
      </w:pPr>
      <w:r w:rsidRPr="003B56CE">
        <w:rPr>
          <w:rFonts w:asciiTheme="minorEastAsia" w:hAnsiTheme="minorEastAsia" w:hint="eastAsia"/>
          <w:sz w:val="16"/>
          <w:szCs w:val="24"/>
        </w:rPr>
        <w:t>注１）主な購入部品、製品及び改造経費を分けて記載し（例：モーター、バッテリー等）部品、製品については、当該販売会社等の見積書又は請求書等の写しを添付すること。なお、適宜行を追加して記載すること。</w:t>
      </w:r>
    </w:p>
    <w:p w14:paraId="46B4CCD6" w14:textId="30340CAF" w:rsidR="003E032E" w:rsidRPr="003B56CE" w:rsidRDefault="003E032E" w:rsidP="003E032E">
      <w:pPr>
        <w:adjustRightInd w:val="0"/>
        <w:ind w:left="320" w:hangingChars="200" w:hanging="320"/>
        <w:textAlignment w:val="baseline"/>
        <w:rPr>
          <w:rFonts w:asciiTheme="minorEastAsia" w:hAnsiTheme="minorEastAsia"/>
          <w:sz w:val="16"/>
          <w:szCs w:val="24"/>
        </w:rPr>
      </w:pPr>
      <w:r w:rsidRPr="003B56CE">
        <w:rPr>
          <w:rFonts w:asciiTheme="minorEastAsia" w:hAnsiTheme="minorEastAsia" w:hint="eastAsia"/>
          <w:sz w:val="16"/>
          <w:szCs w:val="24"/>
        </w:rPr>
        <w:t>注</w:t>
      </w:r>
      <w:r w:rsidR="00E77648">
        <w:rPr>
          <w:rFonts w:asciiTheme="minorEastAsia" w:hAnsiTheme="minorEastAsia" w:hint="eastAsia"/>
          <w:sz w:val="16"/>
          <w:szCs w:val="24"/>
        </w:rPr>
        <w:t>２</w:t>
      </w:r>
      <w:r w:rsidRPr="003B56CE">
        <w:rPr>
          <w:rFonts w:asciiTheme="minorEastAsia" w:hAnsiTheme="minorEastAsia"/>
          <w:sz w:val="16"/>
          <w:szCs w:val="24"/>
        </w:rPr>
        <w:t>）</w:t>
      </w:r>
      <w:r w:rsidRPr="003B56CE">
        <w:rPr>
          <w:rFonts w:asciiTheme="minorEastAsia" w:hAnsiTheme="minorEastAsia" w:hint="eastAsia"/>
          <w:sz w:val="16"/>
          <w:szCs w:val="24"/>
        </w:rPr>
        <w:t>改造前車両調達費が複数ある場合、）本様式を複数報告すること。</w:t>
      </w:r>
    </w:p>
    <w:p w14:paraId="2122FEBE" w14:textId="5EB7ED2B" w:rsidR="006D77D2" w:rsidRDefault="003E032E" w:rsidP="003E032E">
      <w:pPr>
        <w:adjustRightInd w:val="0"/>
        <w:ind w:left="320" w:hangingChars="200" w:hanging="320"/>
        <w:textAlignment w:val="baseline"/>
        <w:rPr>
          <w:rFonts w:asciiTheme="minorEastAsia" w:hAnsiTheme="minorEastAsia"/>
          <w:sz w:val="16"/>
          <w:szCs w:val="24"/>
        </w:rPr>
      </w:pPr>
      <w:r w:rsidRPr="003B56CE">
        <w:rPr>
          <w:rFonts w:asciiTheme="minorEastAsia" w:hAnsiTheme="minorEastAsia" w:hint="eastAsia"/>
          <w:sz w:val="16"/>
          <w:szCs w:val="24"/>
        </w:rPr>
        <w:t>注３）当該価格は次式により算出される額とする。　Ａ＋Ｂ１＋Ｃ×Ｂ１／（Ｂ１＋Ｂ２）</w:t>
      </w:r>
    </w:p>
    <w:p w14:paraId="51127FE2" w14:textId="12BE0D0D" w:rsidR="002A2575" w:rsidRDefault="002A2575">
      <w:pPr>
        <w:widowControl/>
        <w:jc w:val="left"/>
        <w:rPr>
          <w:rFonts w:asciiTheme="minorEastAsia" w:hAnsiTheme="minorEastAsia"/>
          <w:sz w:val="16"/>
          <w:szCs w:val="24"/>
        </w:rPr>
      </w:pPr>
      <w:r>
        <w:rPr>
          <w:rFonts w:asciiTheme="minorEastAsia" w:hAnsiTheme="minorEastAsia"/>
          <w:sz w:val="16"/>
          <w:szCs w:val="24"/>
        </w:rPr>
        <w:br w:type="page"/>
      </w:r>
    </w:p>
    <w:p w14:paraId="255D6B90" w14:textId="77777777" w:rsidR="000113E5" w:rsidRPr="00F4678E" w:rsidRDefault="000113E5" w:rsidP="000113E5">
      <w:pPr>
        <w:jc w:val="left"/>
        <w:rPr>
          <w:rFonts w:ascii="ＭＳ 明朝" w:hAnsi="ＭＳ 明朝"/>
          <w:sz w:val="24"/>
          <w:szCs w:val="24"/>
        </w:rPr>
      </w:pPr>
      <w:r w:rsidRPr="00F4678E">
        <w:rPr>
          <w:rFonts w:ascii="ＭＳ 明朝" w:hAnsi="ＭＳ 明朝" w:hint="eastAsia"/>
          <w:sz w:val="24"/>
          <w:szCs w:val="24"/>
        </w:rPr>
        <w:lastRenderedPageBreak/>
        <w:t>様式第</w:t>
      </w:r>
      <w:r>
        <w:rPr>
          <w:rFonts w:ascii="ＭＳ 明朝" w:hAnsi="ＭＳ 明朝" w:hint="eastAsia"/>
          <w:sz w:val="24"/>
          <w:szCs w:val="24"/>
        </w:rPr>
        <w:t>４</w:t>
      </w:r>
    </w:p>
    <w:p w14:paraId="0BF431CE" w14:textId="77777777" w:rsidR="000113E5" w:rsidRPr="00F4678E" w:rsidRDefault="000113E5" w:rsidP="000113E5">
      <w:pPr>
        <w:jc w:val="right"/>
        <w:rPr>
          <w:rFonts w:ascii="ＭＳ 明朝" w:hAnsi="ＭＳ 明朝"/>
          <w:sz w:val="24"/>
          <w:szCs w:val="24"/>
        </w:rPr>
      </w:pPr>
      <w:r w:rsidRPr="00F4678E">
        <w:rPr>
          <w:rFonts w:ascii="ＭＳ 明朝" w:hAnsi="ＭＳ 明朝" w:hint="eastAsia"/>
          <w:sz w:val="24"/>
          <w:szCs w:val="24"/>
        </w:rPr>
        <w:t>令和　　年　　月　　日</w:t>
      </w:r>
    </w:p>
    <w:p w14:paraId="3227720B" w14:textId="77777777" w:rsidR="000113E5" w:rsidRPr="00C136C1" w:rsidRDefault="000113E5" w:rsidP="000113E5">
      <w:pPr>
        <w:rPr>
          <w:rFonts w:ascii="ＭＳ 明朝" w:hAnsi="ＭＳ 明朝"/>
          <w:szCs w:val="21"/>
        </w:rPr>
      </w:pPr>
    </w:p>
    <w:p w14:paraId="2E4EF167" w14:textId="77777777" w:rsidR="000113E5" w:rsidRPr="00F4678E" w:rsidRDefault="000113E5" w:rsidP="000113E5">
      <w:pPr>
        <w:jc w:val="center"/>
        <w:rPr>
          <w:rFonts w:ascii="ＭＳ 明朝" w:hAnsi="ＭＳ 明朝"/>
          <w:sz w:val="24"/>
          <w:szCs w:val="24"/>
          <w:lang w:eastAsia="zh-CN"/>
        </w:rPr>
      </w:pPr>
      <w:r>
        <w:rPr>
          <w:rFonts w:ascii="ＭＳ 明朝" w:hAnsi="ＭＳ 明朝" w:hint="eastAsia"/>
          <w:sz w:val="24"/>
          <w:szCs w:val="24"/>
          <w:lang w:eastAsia="zh-CN"/>
        </w:rPr>
        <w:t>表</w:t>
      </w:r>
      <w:r w:rsidRPr="00F4678E">
        <w:rPr>
          <w:rFonts w:ascii="ＭＳ 明朝" w:hAnsi="ＭＳ 明朝" w:hint="eastAsia"/>
          <w:sz w:val="24"/>
          <w:szCs w:val="24"/>
          <w:lang w:eastAsia="zh-CN"/>
        </w:rPr>
        <w:t xml:space="preserve">　　</w:t>
      </w:r>
      <w:r>
        <w:rPr>
          <w:rFonts w:ascii="ＭＳ 明朝" w:hAnsi="ＭＳ 明朝" w:hint="eastAsia"/>
          <w:sz w:val="24"/>
          <w:szCs w:val="24"/>
          <w:lang w:eastAsia="zh-CN"/>
        </w:rPr>
        <w:t>明</w:t>
      </w:r>
      <w:r w:rsidRPr="00F4678E">
        <w:rPr>
          <w:rFonts w:ascii="ＭＳ 明朝" w:hAnsi="ＭＳ 明朝" w:hint="eastAsia"/>
          <w:sz w:val="24"/>
          <w:szCs w:val="24"/>
          <w:lang w:eastAsia="zh-CN"/>
        </w:rPr>
        <w:t xml:space="preserve">　　書</w:t>
      </w:r>
    </w:p>
    <w:p w14:paraId="258FDB5B" w14:textId="77777777" w:rsidR="000113E5" w:rsidRPr="00C136C1" w:rsidRDefault="000113E5" w:rsidP="000113E5">
      <w:pPr>
        <w:ind w:left="594" w:hangingChars="283" w:hanging="594"/>
        <w:jc w:val="left"/>
        <w:rPr>
          <w:rFonts w:ascii="ＭＳ 明朝" w:hAnsi="ＭＳ 明朝"/>
          <w:szCs w:val="21"/>
          <w:lang w:eastAsia="zh-CN"/>
        </w:rPr>
      </w:pPr>
    </w:p>
    <w:p w14:paraId="47576717" w14:textId="31F95D99" w:rsidR="00083ACC" w:rsidRPr="00083ACC" w:rsidRDefault="00083ACC" w:rsidP="00083ACC">
      <w:pPr>
        <w:jc w:val="left"/>
        <w:rPr>
          <w:rFonts w:ascii="ＭＳ 明朝" w:hAnsi="ＭＳ 明朝"/>
          <w:sz w:val="24"/>
          <w:szCs w:val="24"/>
          <w:lang w:eastAsia="zh-CN"/>
        </w:rPr>
      </w:pPr>
      <w:r w:rsidRPr="00083ACC">
        <w:rPr>
          <w:rFonts w:ascii="ＭＳ 明朝" w:hAnsi="ＭＳ 明朝" w:hint="eastAsia"/>
          <w:sz w:val="24"/>
          <w:szCs w:val="24"/>
          <w:lang w:eastAsia="zh-CN"/>
        </w:rPr>
        <w:t>公益財団法人</w:t>
      </w:r>
      <w:r w:rsidR="006740AA">
        <w:rPr>
          <w:rFonts w:ascii="ＭＳ 明朝" w:hAnsi="ＭＳ 明朝" w:hint="eastAsia"/>
          <w:sz w:val="24"/>
          <w:szCs w:val="24"/>
          <w:lang w:eastAsia="zh-CN"/>
        </w:rPr>
        <w:t xml:space="preserve">　</w:t>
      </w:r>
      <w:r w:rsidRPr="00083ACC">
        <w:rPr>
          <w:rFonts w:ascii="ＭＳ 明朝" w:hAnsi="ＭＳ 明朝" w:hint="eastAsia"/>
          <w:sz w:val="24"/>
          <w:szCs w:val="24"/>
          <w:lang w:eastAsia="zh-CN"/>
        </w:rPr>
        <w:t>日本自動車輸送技術協会</w:t>
      </w:r>
    </w:p>
    <w:p w14:paraId="020B48AE" w14:textId="5BDC5362" w:rsidR="000113E5" w:rsidRPr="00C136C1" w:rsidRDefault="00083ACC" w:rsidP="00083ACC">
      <w:pPr>
        <w:jc w:val="left"/>
        <w:rPr>
          <w:rFonts w:ascii="ＭＳ 明朝" w:hAnsi="ＭＳ 明朝"/>
          <w:szCs w:val="21"/>
          <w:lang w:eastAsia="zh-CN"/>
        </w:rPr>
      </w:pPr>
      <w:r w:rsidRPr="00083ACC">
        <w:rPr>
          <w:rFonts w:ascii="ＭＳ 明朝" w:hAnsi="ＭＳ 明朝" w:hint="eastAsia"/>
          <w:sz w:val="24"/>
          <w:szCs w:val="24"/>
          <w:lang w:eastAsia="zh-CN"/>
        </w:rPr>
        <w:t xml:space="preserve">　　　　　会長　　　</w:t>
      </w:r>
      <w:r w:rsidR="006740AA">
        <w:rPr>
          <w:rFonts w:ascii="ＭＳ 明朝" w:hAnsi="ＭＳ 明朝" w:hint="eastAsia"/>
          <w:sz w:val="24"/>
          <w:szCs w:val="24"/>
          <w:lang w:eastAsia="zh-CN"/>
        </w:rPr>
        <w:t>木</w:t>
      </w:r>
      <w:r w:rsidRPr="00083ACC">
        <w:rPr>
          <w:rFonts w:ascii="ＭＳ 明朝" w:hAnsi="ＭＳ 明朝" w:hint="eastAsia"/>
          <w:sz w:val="24"/>
          <w:szCs w:val="24"/>
          <w:lang w:eastAsia="zh-CN"/>
        </w:rPr>
        <w:t xml:space="preserve">　</w:t>
      </w:r>
      <w:r w:rsidR="006740AA">
        <w:rPr>
          <w:rFonts w:ascii="ＭＳ 明朝" w:hAnsi="ＭＳ 明朝" w:hint="eastAsia"/>
          <w:sz w:val="24"/>
          <w:szCs w:val="24"/>
          <w:lang w:eastAsia="zh-CN"/>
        </w:rPr>
        <w:t>場</w:t>
      </w:r>
      <w:r w:rsidRPr="00083ACC">
        <w:rPr>
          <w:rFonts w:ascii="ＭＳ 明朝" w:hAnsi="ＭＳ 明朝" w:hint="eastAsia"/>
          <w:sz w:val="24"/>
          <w:szCs w:val="24"/>
          <w:lang w:eastAsia="zh-CN"/>
        </w:rPr>
        <w:t xml:space="preserve">　</w:t>
      </w:r>
      <w:r w:rsidR="006740AA">
        <w:rPr>
          <w:rFonts w:ascii="ＭＳ 明朝" w:hAnsi="ＭＳ 明朝" w:hint="eastAsia"/>
          <w:sz w:val="24"/>
          <w:szCs w:val="24"/>
          <w:lang w:eastAsia="zh-CN"/>
        </w:rPr>
        <w:t>宣</w:t>
      </w:r>
      <w:r w:rsidRPr="00083ACC">
        <w:rPr>
          <w:rFonts w:ascii="ＭＳ 明朝" w:hAnsi="ＭＳ 明朝" w:hint="eastAsia"/>
          <w:sz w:val="24"/>
          <w:szCs w:val="24"/>
          <w:lang w:eastAsia="zh-CN"/>
        </w:rPr>
        <w:t xml:space="preserve">　</w:t>
      </w:r>
      <w:r w:rsidR="006740AA">
        <w:rPr>
          <w:rFonts w:ascii="ＭＳ 明朝" w:hAnsi="ＭＳ 明朝" w:hint="eastAsia"/>
          <w:sz w:val="24"/>
          <w:szCs w:val="24"/>
          <w:lang w:eastAsia="zh-CN"/>
        </w:rPr>
        <w:t>行</w:t>
      </w:r>
      <w:r w:rsidRPr="00083ACC">
        <w:rPr>
          <w:rFonts w:ascii="ＭＳ 明朝" w:hAnsi="ＭＳ 明朝" w:hint="eastAsia"/>
          <w:sz w:val="24"/>
          <w:szCs w:val="24"/>
          <w:lang w:eastAsia="zh-CN"/>
        </w:rPr>
        <w:t xml:space="preserve">　殿</w:t>
      </w:r>
    </w:p>
    <w:p w14:paraId="05EFFDAD" w14:textId="22E66F35" w:rsidR="000113E5" w:rsidRPr="00F4678E" w:rsidRDefault="00372EE2" w:rsidP="000113E5">
      <w:pPr>
        <w:wordWrap w:val="0"/>
        <w:ind w:firstLineChars="1700" w:firstLine="4080"/>
        <w:jc w:val="right"/>
        <w:rPr>
          <w:rFonts w:ascii="ＭＳ 明朝" w:hAnsi="ＭＳ 明朝"/>
          <w:sz w:val="24"/>
          <w:szCs w:val="24"/>
        </w:rPr>
      </w:pPr>
      <w:r>
        <w:rPr>
          <w:rFonts w:ascii="ＭＳ 明朝" w:hAnsi="ＭＳ 明朝" w:hint="eastAsia"/>
          <w:sz w:val="24"/>
          <w:szCs w:val="24"/>
        </w:rPr>
        <w:t>申請</w:t>
      </w:r>
      <w:r w:rsidR="000113E5" w:rsidRPr="002A5A2A">
        <w:rPr>
          <w:rFonts w:ascii="ＭＳ 明朝" w:hAnsi="ＭＳ 明朝" w:hint="eastAsia"/>
          <w:sz w:val="24"/>
          <w:szCs w:val="24"/>
        </w:rPr>
        <w:t>者</w:t>
      </w:r>
      <w:r w:rsidR="000113E5" w:rsidRPr="00F4678E">
        <w:rPr>
          <w:rFonts w:ascii="ＭＳ 明朝" w:hAnsi="ＭＳ 明朝" w:hint="eastAsia"/>
          <w:sz w:val="24"/>
          <w:szCs w:val="24"/>
        </w:rPr>
        <w:t xml:space="preserve">　住所　〒</w:t>
      </w:r>
      <w:r w:rsidR="000113E5">
        <w:rPr>
          <w:rFonts w:ascii="ＭＳ 明朝" w:hAnsi="ＭＳ 明朝" w:hint="eastAsia"/>
          <w:sz w:val="24"/>
          <w:szCs w:val="24"/>
        </w:rPr>
        <w:t xml:space="preserve">　　　　　　　　　　　　　　</w:t>
      </w:r>
    </w:p>
    <w:p w14:paraId="62E38DBF" w14:textId="77777777" w:rsidR="000113E5" w:rsidRPr="00F4678E" w:rsidRDefault="000113E5" w:rsidP="000113E5">
      <w:pPr>
        <w:wordWrap w:val="0"/>
        <w:ind w:leftChars="2400" w:left="5040"/>
        <w:jc w:val="right"/>
        <w:rPr>
          <w:rFonts w:ascii="ＭＳ 明朝" w:hAnsi="ＭＳ 明朝"/>
          <w:sz w:val="24"/>
          <w:szCs w:val="24"/>
        </w:rPr>
      </w:pPr>
      <w:r w:rsidRPr="00F4678E">
        <w:rPr>
          <w:rFonts w:ascii="ＭＳ 明朝" w:hAnsi="ＭＳ 明朝" w:hint="eastAsia"/>
          <w:sz w:val="24"/>
          <w:szCs w:val="24"/>
        </w:rPr>
        <w:t>氏名又は名称</w:t>
      </w:r>
      <w:r>
        <w:rPr>
          <w:rFonts w:ascii="ＭＳ 明朝" w:hAnsi="ＭＳ 明朝" w:hint="eastAsia"/>
          <w:sz w:val="24"/>
          <w:szCs w:val="24"/>
        </w:rPr>
        <w:t xml:space="preserve">　　　　　　　　　　　　</w:t>
      </w:r>
    </w:p>
    <w:p w14:paraId="4EC1B630" w14:textId="37C8FE10" w:rsidR="000113E5" w:rsidRPr="00F4678E" w:rsidRDefault="00C91FA6" w:rsidP="000113E5">
      <w:pPr>
        <w:wordWrap w:val="0"/>
        <w:ind w:leftChars="2400" w:left="5040"/>
        <w:jc w:val="right"/>
        <w:rPr>
          <w:rFonts w:ascii="ＭＳ 明朝" w:hAnsi="ＭＳ 明朝"/>
          <w:sz w:val="24"/>
          <w:szCs w:val="24"/>
        </w:rPr>
      </w:pPr>
      <w:r>
        <w:rPr>
          <w:rFonts w:ascii="ＭＳ 明朝" w:hAnsi="ＭＳ 明朝" w:hint="eastAsia"/>
          <w:sz w:val="24"/>
          <w:szCs w:val="24"/>
        </w:rPr>
        <w:t xml:space="preserve">　</w:t>
      </w:r>
      <w:r w:rsidR="000113E5" w:rsidRPr="00F4678E">
        <w:rPr>
          <w:rFonts w:ascii="ＭＳ 明朝" w:hAnsi="ＭＳ 明朝" w:hint="eastAsia"/>
          <w:sz w:val="24"/>
          <w:szCs w:val="24"/>
        </w:rPr>
        <w:t>代表者</w:t>
      </w:r>
      <w:r w:rsidR="00131BE4">
        <w:rPr>
          <w:rFonts w:ascii="ＭＳ 明朝" w:hAnsi="ＭＳ 明朝" w:hint="eastAsia"/>
          <w:sz w:val="24"/>
          <w:szCs w:val="24"/>
        </w:rPr>
        <w:t>の</w:t>
      </w:r>
      <w:r w:rsidR="000113E5" w:rsidRPr="00F4678E">
        <w:rPr>
          <w:rFonts w:ascii="ＭＳ 明朝" w:hAnsi="ＭＳ 明朝" w:hint="eastAsia"/>
          <w:sz w:val="24"/>
          <w:szCs w:val="24"/>
        </w:rPr>
        <w:t>職・氏名</w:t>
      </w:r>
      <w:r w:rsidR="000113E5">
        <w:rPr>
          <w:rFonts w:ascii="ＭＳ 明朝" w:hAnsi="ＭＳ 明朝" w:hint="eastAsia"/>
          <w:sz w:val="24"/>
          <w:szCs w:val="24"/>
        </w:rPr>
        <w:t xml:space="preserve">　　　　　　　　　　</w:t>
      </w:r>
    </w:p>
    <w:p w14:paraId="787729DF" w14:textId="77777777" w:rsidR="000113E5" w:rsidRPr="00C91FA6" w:rsidRDefault="000113E5" w:rsidP="000113E5">
      <w:pPr>
        <w:jc w:val="left"/>
        <w:rPr>
          <w:rFonts w:ascii="ＭＳ 明朝" w:hAnsi="ＭＳ 明朝"/>
          <w:szCs w:val="21"/>
        </w:rPr>
      </w:pPr>
    </w:p>
    <w:p w14:paraId="0E8E596F" w14:textId="77777777" w:rsidR="000113E5" w:rsidRPr="00F4678E" w:rsidRDefault="000113E5" w:rsidP="000113E5">
      <w:pPr>
        <w:jc w:val="left"/>
        <w:rPr>
          <w:rFonts w:ascii="ＭＳ 明朝" w:hAnsi="ＭＳ 明朝"/>
          <w:sz w:val="24"/>
          <w:szCs w:val="24"/>
        </w:rPr>
      </w:pPr>
      <w:r w:rsidRPr="00F4678E">
        <w:rPr>
          <w:rFonts w:ascii="ＭＳ 明朝" w:hAnsi="ＭＳ 明朝" w:hint="eastAsia"/>
          <w:sz w:val="24"/>
          <w:szCs w:val="24"/>
        </w:rPr>
        <w:t>〔</w:t>
      </w:r>
      <w:r>
        <w:rPr>
          <w:rFonts w:ascii="ＭＳ 明朝" w:hAnsi="ＭＳ 明朝" w:hint="eastAsia"/>
          <w:sz w:val="24"/>
          <w:szCs w:val="24"/>
        </w:rPr>
        <w:t>車両の事前登録申請に係る表明</w:t>
      </w:r>
      <w:r w:rsidRPr="00F4678E">
        <w:rPr>
          <w:rFonts w:ascii="ＭＳ 明朝" w:hAnsi="ＭＳ 明朝" w:hint="eastAsia"/>
          <w:sz w:val="24"/>
          <w:szCs w:val="24"/>
        </w:rPr>
        <w:t>〕</w:t>
      </w:r>
    </w:p>
    <w:p w14:paraId="0609AFE6" w14:textId="2CF1B6B6" w:rsidR="000113E5" w:rsidRDefault="000113E5" w:rsidP="000113E5">
      <w:pPr>
        <w:rPr>
          <w:rFonts w:asciiTheme="minorEastAsia" w:hAnsiTheme="minorEastAsia"/>
          <w:sz w:val="24"/>
          <w:szCs w:val="44"/>
          <w:vertAlign w:val="superscript"/>
        </w:rPr>
      </w:pPr>
      <w:r>
        <w:rPr>
          <w:rFonts w:ascii="ＭＳ 明朝" w:hAnsi="ＭＳ 明朝" w:hint="eastAsia"/>
          <w:sz w:val="24"/>
          <w:szCs w:val="24"/>
        </w:rPr>
        <w:t xml:space="preserve">　以下のアからウ</w:t>
      </w:r>
      <w:r w:rsidR="004979E1">
        <w:rPr>
          <w:rFonts w:ascii="ＭＳ 明朝" w:hAnsi="ＭＳ 明朝" w:hint="eastAsia"/>
          <w:sz w:val="24"/>
          <w:szCs w:val="24"/>
        </w:rPr>
        <w:t>まで</w:t>
      </w:r>
      <w:r>
        <w:rPr>
          <w:rFonts w:ascii="ＭＳ 明朝" w:hAnsi="ＭＳ 明朝" w:hint="eastAsia"/>
          <w:sz w:val="24"/>
          <w:szCs w:val="24"/>
        </w:rPr>
        <w:t>の事項について表明いたします。</w:t>
      </w:r>
      <w:r w:rsidRPr="00611096">
        <w:rPr>
          <w:rFonts w:asciiTheme="minorEastAsia" w:hAnsiTheme="minorEastAsia" w:hint="eastAsia"/>
          <w:sz w:val="24"/>
          <w:szCs w:val="44"/>
          <w:vertAlign w:val="superscript"/>
        </w:rPr>
        <w:t>※</w:t>
      </w:r>
      <w:r w:rsidRPr="00611096">
        <w:rPr>
          <w:rFonts w:asciiTheme="minorEastAsia" w:hAnsiTheme="minorEastAsia"/>
          <w:sz w:val="24"/>
          <w:szCs w:val="44"/>
          <w:vertAlign w:val="superscript"/>
        </w:rPr>
        <w:t>1</w:t>
      </w:r>
    </w:p>
    <w:p w14:paraId="3CADC35A" w14:textId="77777777" w:rsidR="000113E5" w:rsidRDefault="000113E5" w:rsidP="000113E5">
      <w:pPr>
        <w:rPr>
          <w:rFonts w:asciiTheme="minorEastAsia" w:hAnsiTheme="minorEastAsia"/>
          <w:szCs w:val="36"/>
        </w:rPr>
      </w:pPr>
    </w:p>
    <w:p w14:paraId="712C2165" w14:textId="77777777" w:rsidR="000113E5" w:rsidRPr="00C136C1" w:rsidRDefault="000113E5" w:rsidP="000113E5">
      <w:pPr>
        <w:rPr>
          <w:rFonts w:asciiTheme="minorEastAsia" w:hAnsiTheme="minorEastAsia"/>
          <w:szCs w:val="36"/>
        </w:rPr>
      </w:pPr>
      <w:r w:rsidRPr="00610008">
        <w:rPr>
          <w:rFonts w:asciiTheme="minorEastAsia" w:hAnsiTheme="minorEastAsia" w:hint="eastAsia"/>
          <w:sz w:val="24"/>
          <w:szCs w:val="44"/>
        </w:rPr>
        <w:t xml:space="preserve">ア　</w:t>
      </w:r>
      <w:r>
        <w:rPr>
          <w:rFonts w:asciiTheme="minorEastAsia" w:hAnsiTheme="minorEastAsia" w:hint="eastAsia"/>
          <w:sz w:val="24"/>
          <w:szCs w:val="44"/>
        </w:rPr>
        <w:t>以下の⑴又は⑵の取組を実施します。</w:t>
      </w:r>
    </w:p>
    <w:p w14:paraId="450A0764" w14:textId="77777777" w:rsidR="000113E5" w:rsidRDefault="000113E5" w:rsidP="000113E5">
      <w:pPr>
        <w:ind w:firstLineChars="100" w:firstLine="240"/>
        <w:rPr>
          <w:rFonts w:ascii="ＭＳ 明朝" w:hAnsi="ＭＳ 明朝"/>
          <w:sz w:val="24"/>
          <w:szCs w:val="24"/>
        </w:rPr>
      </w:pPr>
      <w:r>
        <w:rPr>
          <w:rFonts w:ascii="ＭＳ 明朝" w:hAnsi="ＭＳ 明朝" w:hint="eastAsia"/>
          <w:sz w:val="24"/>
          <w:szCs w:val="24"/>
        </w:rPr>
        <w:t xml:space="preserve">□　⑴　</w:t>
      </w:r>
      <w:bookmarkStart w:id="6" w:name="_Hlk159431109"/>
      <w:r w:rsidRPr="00C136C1">
        <w:rPr>
          <w:rFonts w:ascii="ＭＳ 明朝" w:hAnsi="ＭＳ 明朝" w:hint="eastAsia"/>
          <w:sz w:val="24"/>
          <w:szCs w:val="24"/>
        </w:rPr>
        <w:t>ＧＸリーグへの参画</w:t>
      </w:r>
    </w:p>
    <w:p w14:paraId="2CCA7028" w14:textId="36CB4E1D" w:rsidR="000113E5" w:rsidRPr="00C136C1" w:rsidRDefault="000113E5" w:rsidP="000113E5">
      <w:pPr>
        <w:ind w:firstLineChars="100" w:firstLine="240"/>
        <w:rPr>
          <w:rFonts w:ascii="ＭＳ 明朝" w:hAnsi="ＭＳ 明朝"/>
          <w:sz w:val="24"/>
          <w:szCs w:val="24"/>
        </w:rPr>
      </w:pPr>
      <w:r>
        <w:rPr>
          <w:rFonts w:ascii="ＭＳ 明朝" w:hAnsi="ＭＳ 明朝" w:hint="eastAsia"/>
          <w:sz w:val="24"/>
          <w:szCs w:val="24"/>
        </w:rPr>
        <w:t>□　⑵　以下の取組</w:t>
      </w:r>
      <w:bookmarkEnd w:id="6"/>
    </w:p>
    <w:tbl>
      <w:tblPr>
        <w:tblW w:w="5000" w:type="pct"/>
        <w:tblCellMar>
          <w:left w:w="0" w:type="dxa"/>
          <w:right w:w="0" w:type="dxa"/>
        </w:tblCellMar>
        <w:tblLook w:val="0420" w:firstRow="1" w:lastRow="0" w:firstColumn="0" w:lastColumn="0" w:noHBand="0" w:noVBand="1"/>
      </w:tblPr>
      <w:tblGrid>
        <w:gridCol w:w="5160"/>
        <w:gridCol w:w="5160"/>
      </w:tblGrid>
      <w:tr w:rsidR="000113E5" w:rsidRPr="007279F2" w14:paraId="001A6213" w14:textId="77777777">
        <w:trPr>
          <w:trHeight w:val="449"/>
        </w:trPr>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D3D666D" w14:textId="1A9E56D2" w:rsidR="000113E5" w:rsidRDefault="000113E5">
            <w:pPr>
              <w:jc w:val="center"/>
              <w:rPr>
                <w:rFonts w:ascii="ＭＳ 明朝" w:hAnsi="ＭＳ 明朝"/>
                <w:sz w:val="24"/>
                <w:szCs w:val="24"/>
                <w:u w:val="single"/>
              </w:rPr>
            </w:pPr>
            <w:r>
              <w:rPr>
                <w:rFonts w:ascii="ＭＳ 明朝" w:hAnsi="ＭＳ 明朝" w:hint="eastAsia"/>
                <w:sz w:val="24"/>
                <w:szCs w:val="24"/>
                <w:u w:val="single"/>
              </w:rPr>
              <w:t>多排出者</w:t>
            </w:r>
            <w:r w:rsidRPr="00610008">
              <w:rPr>
                <w:rFonts w:ascii="ＭＳ 明朝" w:hAnsi="ＭＳ 明朝" w:hint="eastAsia"/>
                <w:sz w:val="24"/>
                <w:szCs w:val="24"/>
                <w:u w:val="single"/>
                <w:vertAlign w:val="superscript"/>
              </w:rPr>
              <w:t>※</w:t>
            </w:r>
            <w:r>
              <w:rPr>
                <w:rFonts w:ascii="ＭＳ 明朝" w:hAnsi="ＭＳ 明朝" w:hint="eastAsia"/>
                <w:sz w:val="24"/>
                <w:szCs w:val="24"/>
                <w:u w:val="single"/>
                <w:vertAlign w:val="superscript"/>
              </w:rPr>
              <w:t>２</w:t>
            </w:r>
            <w:r w:rsidR="00131BE4">
              <w:rPr>
                <w:rFonts w:ascii="ＭＳ 明朝" w:hAnsi="ＭＳ 明朝" w:hint="eastAsia"/>
                <w:sz w:val="24"/>
                <w:szCs w:val="24"/>
                <w:u w:val="single"/>
              </w:rPr>
              <w:t>（</w:t>
            </w:r>
            <w:r w:rsidR="00131BE4" w:rsidRPr="007279F2">
              <w:rPr>
                <w:rFonts w:ascii="ＭＳ 明朝" w:hAnsi="ＭＳ 明朝" w:hint="eastAsia"/>
                <w:sz w:val="24"/>
                <w:szCs w:val="24"/>
                <w:u w:val="single"/>
              </w:rPr>
              <w:t>中小企業</w:t>
            </w:r>
            <w:r w:rsidR="00131BE4" w:rsidRPr="00615C1C">
              <w:rPr>
                <w:rFonts w:ascii="ＭＳ 明朝" w:hAnsi="ＭＳ 明朝" w:hint="eastAsia"/>
                <w:sz w:val="24"/>
                <w:szCs w:val="24"/>
                <w:u w:val="single"/>
                <w:vertAlign w:val="superscript"/>
              </w:rPr>
              <w:t>※３</w:t>
            </w:r>
            <w:r w:rsidR="00131BE4">
              <w:rPr>
                <w:rFonts w:ascii="ＭＳ 明朝" w:hAnsi="ＭＳ 明朝" w:hint="eastAsia"/>
                <w:sz w:val="24"/>
                <w:szCs w:val="24"/>
                <w:u w:val="single"/>
              </w:rPr>
              <w:t>を除く）</w:t>
            </w:r>
            <w:r w:rsidRPr="007279F2">
              <w:rPr>
                <w:rFonts w:ascii="ＭＳ 明朝" w:hAnsi="ＭＳ 明朝" w:hint="eastAsia"/>
                <w:sz w:val="24"/>
                <w:szCs w:val="24"/>
                <w:u w:val="single"/>
              </w:rPr>
              <w:t>の場合</w:t>
            </w:r>
          </w:p>
        </w:tc>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78F50C4" w14:textId="77777777" w:rsidR="000113E5" w:rsidRPr="00AA201A" w:rsidRDefault="000113E5">
            <w:pPr>
              <w:jc w:val="center"/>
              <w:rPr>
                <w:rFonts w:ascii="ＭＳ 明朝" w:hAnsi="ＭＳ 明朝"/>
                <w:sz w:val="24"/>
                <w:szCs w:val="24"/>
                <w:u w:val="single"/>
              </w:rPr>
            </w:pPr>
            <w:r w:rsidRPr="00610008">
              <w:rPr>
                <w:rFonts w:ascii="ＭＳ 明朝" w:hAnsi="ＭＳ 明朝" w:hint="eastAsia"/>
                <w:sz w:val="24"/>
                <w:szCs w:val="24"/>
                <w:u w:val="single"/>
              </w:rPr>
              <w:t>多排出者</w:t>
            </w:r>
            <w:r w:rsidRPr="00AA201A">
              <w:rPr>
                <w:rFonts w:ascii="ＭＳ 明朝" w:hAnsi="ＭＳ 明朝" w:hint="eastAsia"/>
                <w:sz w:val="24"/>
                <w:szCs w:val="24"/>
                <w:u w:val="single"/>
                <w:vertAlign w:val="superscript"/>
              </w:rPr>
              <w:t>※</w:t>
            </w:r>
            <w:r>
              <w:rPr>
                <w:rFonts w:ascii="ＭＳ 明朝" w:hAnsi="ＭＳ 明朝" w:hint="eastAsia"/>
                <w:sz w:val="24"/>
                <w:szCs w:val="24"/>
                <w:u w:val="single"/>
                <w:vertAlign w:val="superscript"/>
              </w:rPr>
              <w:t>２</w:t>
            </w:r>
            <w:r>
              <w:rPr>
                <w:rFonts w:ascii="ＭＳ 明朝" w:hAnsi="ＭＳ 明朝" w:hint="eastAsia"/>
                <w:sz w:val="24"/>
                <w:szCs w:val="24"/>
                <w:u w:val="single"/>
              </w:rPr>
              <w:t>以外の者及び</w:t>
            </w:r>
            <w:r w:rsidRPr="007279F2">
              <w:rPr>
                <w:rFonts w:ascii="ＭＳ 明朝" w:hAnsi="ＭＳ 明朝" w:hint="eastAsia"/>
                <w:sz w:val="24"/>
                <w:szCs w:val="24"/>
                <w:u w:val="single"/>
              </w:rPr>
              <w:t>中小企業</w:t>
            </w:r>
            <w:r w:rsidRPr="00615C1C">
              <w:rPr>
                <w:rFonts w:ascii="ＭＳ 明朝" w:hAnsi="ＭＳ 明朝" w:hint="eastAsia"/>
                <w:sz w:val="24"/>
                <w:szCs w:val="24"/>
                <w:u w:val="single"/>
                <w:vertAlign w:val="superscript"/>
              </w:rPr>
              <w:t>※３</w:t>
            </w:r>
            <w:r w:rsidRPr="007279F2">
              <w:rPr>
                <w:rFonts w:ascii="ＭＳ 明朝" w:hAnsi="ＭＳ 明朝" w:hint="eastAsia"/>
                <w:sz w:val="24"/>
                <w:szCs w:val="24"/>
                <w:u w:val="single"/>
              </w:rPr>
              <w:t>の場合</w:t>
            </w:r>
          </w:p>
        </w:tc>
      </w:tr>
      <w:tr w:rsidR="000113E5" w:rsidRPr="007279F2" w14:paraId="42797B71" w14:textId="77777777">
        <w:trPr>
          <w:trHeight w:val="449"/>
        </w:trPr>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0F31117A" w14:textId="77777777" w:rsidR="000113E5" w:rsidRPr="007279F2" w:rsidRDefault="000113E5">
            <w:pPr>
              <w:rPr>
                <w:rFonts w:ascii="ＭＳ 明朝" w:hAnsi="ＭＳ 明朝"/>
                <w:sz w:val="24"/>
                <w:szCs w:val="24"/>
              </w:rPr>
            </w:pPr>
            <w:r>
              <w:rPr>
                <w:rFonts w:ascii="ＭＳ 明朝" w:hAnsi="ＭＳ 明朝" w:hint="eastAsia"/>
                <w:sz w:val="24"/>
                <w:szCs w:val="24"/>
              </w:rPr>
              <w:t>□　①から③まで全てを満たす。</w:t>
            </w:r>
          </w:p>
        </w:tc>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200D8A25" w14:textId="77777777" w:rsidR="000113E5" w:rsidRPr="007279F2" w:rsidRDefault="000113E5">
            <w:pPr>
              <w:rPr>
                <w:rFonts w:ascii="ＭＳ 明朝" w:hAnsi="ＭＳ 明朝"/>
                <w:sz w:val="24"/>
                <w:szCs w:val="24"/>
              </w:rPr>
            </w:pPr>
            <w:r>
              <w:rPr>
                <w:rFonts w:ascii="ＭＳ 明朝" w:hAnsi="ＭＳ 明朝" w:hint="eastAsia"/>
                <w:sz w:val="24"/>
                <w:szCs w:val="24"/>
              </w:rPr>
              <w:t xml:space="preserve">□　</w:t>
            </w:r>
            <w:r w:rsidRPr="00AA201A">
              <w:rPr>
                <w:rFonts w:ascii="ＭＳ 明朝" w:hAnsi="ＭＳ 明朝" w:hint="eastAsia"/>
                <w:sz w:val="24"/>
                <w:szCs w:val="24"/>
              </w:rPr>
              <w:t>④を満たす</w:t>
            </w:r>
            <w:r>
              <w:rPr>
                <w:rFonts w:ascii="ＭＳ 明朝" w:hAnsi="ＭＳ 明朝" w:hint="eastAsia"/>
                <w:sz w:val="24"/>
                <w:szCs w:val="24"/>
              </w:rPr>
              <w:t>。</w:t>
            </w:r>
          </w:p>
        </w:tc>
      </w:tr>
      <w:tr w:rsidR="000113E5" w:rsidRPr="007279F2" w14:paraId="3309C785" w14:textId="77777777">
        <w:trPr>
          <w:trHeight w:val="1953"/>
        </w:trPr>
        <w:tc>
          <w:tcPr>
            <w:tcW w:w="5000" w:type="pct"/>
            <w:gridSpan w:val="2"/>
            <w:tcBorders>
              <w:top w:val="single" w:sz="4" w:space="0" w:color="000000"/>
              <w:left w:val="single" w:sz="4" w:space="0" w:color="000000"/>
              <w:bottom w:val="single" w:sz="4" w:space="0" w:color="auto"/>
              <w:right w:val="single" w:sz="4" w:space="0" w:color="000000"/>
            </w:tcBorders>
            <w:tcMar>
              <w:top w:w="72" w:type="dxa"/>
              <w:left w:w="144" w:type="dxa"/>
              <w:bottom w:w="72" w:type="dxa"/>
              <w:right w:w="144" w:type="dxa"/>
            </w:tcMar>
            <w:vAlign w:val="center"/>
          </w:tcPr>
          <w:p w14:paraId="49817B43" w14:textId="7C84DC58" w:rsidR="000113E5" w:rsidRDefault="000113E5">
            <w:pPr>
              <w:ind w:left="240" w:hangingChars="100" w:hanging="240"/>
              <w:rPr>
                <w:rFonts w:asciiTheme="minorEastAsia" w:hAnsiTheme="minorEastAsia"/>
                <w:sz w:val="24"/>
                <w:szCs w:val="44"/>
                <w:vertAlign w:val="superscript"/>
              </w:rPr>
            </w:pPr>
            <w:r>
              <w:rPr>
                <w:rFonts w:ascii="ＭＳ 明朝" w:hAnsi="ＭＳ 明朝" w:hint="eastAsia"/>
                <w:sz w:val="24"/>
                <w:szCs w:val="24"/>
              </w:rPr>
              <w:t xml:space="preserve">①　</w:t>
            </w:r>
            <w:r w:rsidR="008302BE">
              <w:rPr>
                <w:rFonts w:ascii="ＭＳ 明朝" w:hAnsi="ＭＳ 明朝" w:hint="eastAsia"/>
                <w:sz w:val="24"/>
                <w:szCs w:val="24"/>
              </w:rPr>
              <w:t>令和８年度及び令和12年度の</w:t>
            </w:r>
            <w:r w:rsidRPr="007279F2">
              <w:rPr>
                <w:rFonts w:ascii="ＭＳ 明朝" w:hAnsi="ＭＳ 明朝" w:hint="eastAsia"/>
                <w:sz w:val="24"/>
                <w:szCs w:val="24"/>
              </w:rPr>
              <w:t>国内でのScope1・2に関する</w:t>
            </w:r>
            <w:r w:rsidR="002F1193">
              <w:rPr>
                <w:rFonts w:ascii="ＭＳ 明朝" w:hAnsi="ＭＳ 明朝" w:hint="eastAsia"/>
                <w:sz w:val="24"/>
                <w:szCs w:val="24"/>
              </w:rPr>
              <w:t>CO2排出</w:t>
            </w:r>
            <w:r w:rsidRPr="007279F2">
              <w:rPr>
                <w:rFonts w:ascii="ＭＳ 明朝" w:hAnsi="ＭＳ 明朝" w:hint="eastAsia"/>
                <w:sz w:val="24"/>
                <w:szCs w:val="24"/>
              </w:rPr>
              <w:t>削減目標を設定</w:t>
            </w:r>
            <w:r w:rsidR="002F1193">
              <w:rPr>
                <w:rFonts w:ascii="ＭＳ 明朝" w:hAnsi="ＭＳ 明朝" w:hint="eastAsia"/>
                <w:sz w:val="24"/>
                <w:szCs w:val="24"/>
              </w:rPr>
              <w:t>・公表</w:t>
            </w:r>
            <w:r w:rsidRPr="007279F2">
              <w:rPr>
                <w:rFonts w:ascii="ＭＳ 明朝" w:hAnsi="ＭＳ 明朝" w:hint="eastAsia"/>
                <w:sz w:val="24"/>
                <w:szCs w:val="24"/>
              </w:rPr>
              <w:t>し、進捗状況を毎年</w:t>
            </w:r>
            <w:r w:rsidR="00ED07C2">
              <w:rPr>
                <w:rFonts w:ascii="ＭＳ 明朝" w:hAnsi="ＭＳ 明朝" w:hint="eastAsia"/>
                <w:sz w:val="24"/>
                <w:szCs w:val="24"/>
              </w:rPr>
              <w:t>度</w:t>
            </w:r>
            <w:r w:rsidRPr="007279F2">
              <w:rPr>
                <w:rFonts w:ascii="ＭＳ 明朝" w:hAnsi="ＭＳ 明朝" w:hint="eastAsia"/>
                <w:sz w:val="24"/>
                <w:szCs w:val="24"/>
              </w:rPr>
              <w:t>報告・公表</w:t>
            </w:r>
            <w:r w:rsidRPr="00611096">
              <w:rPr>
                <w:rFonts w:asciiTheme="minorEastAsia" w:hAnsiTheme="minorEastAsia" w:hint="eastAsia"/>
                <w:sz w:val="24"/>
                <w:szCs w:val="44"/>
                <w:vertAlign w:val="superscript"/>
              </w:rPr>
              <w:t>※</w:t>
            </w:r>
            <w:r>
              <w:rPr>
                <w:rFonts w:asciiTheme="minorEastAsia" w:hAnsiTheme="minorEastAsia" w:hint="eastAsia"/>
                <w:sz w:val="24"/>
                <w:szCs w:val="44"/>
                <w:vertAlign w:val="superscript"/>
              </w:rPr>
              <w:t>４</w:t>
            </w:r>
          </w:p>
          <w:p w14:paraId="076291AF" w14:textId="77777777" w:rsidR="000113E5" w:rsidRPr="007279F2" w:rsidRDefault="000113E5">
            <w:pPr>
              <w:ind w:left="240" w:hangingChars="100" w:hanging="240"/>
              <w:rPr>
                <w:rFonts w:ascii="ＭＳ 明朝" w:hAnsi="ＭＳ 明朝"/>
                <w:sz w:val="24"/>
                <w:szCs w:val="24"/>
              </w:rPr>
            </w:pPr>
            <w:r>
              <w:rPr>
                <w:rFonts w:ascii="ＭＳ 明朝" w:hAnsi="ＭＳ 明朝" w:hint="eastAsia"/>
                <w:sz w:val="24"/>
                <w:szCs w:val="24"/>
              </w:rPr>
              <w:t>②　①の</w:t>
            </w:r>
            <w:r w:rsidRPr="007279F2">
              <w:rPr>
                <w:rFonts w:ascii="ＭＳ 明朝" w:hAnsi="ＭＳ 明朝" w:hint="eastAsia"/>
                <w:sz w:val="24"/>
                <w:szCs w:val="24"/>
              </w:rPr>
              <w:t>目標達成</w:t>
            </w:r>
            <w:r>
              <w:rPr>
                <w:rFonts w:ascii="ＭＳ 明朝" w:hAnsi="ＭＳ 明朝" w:hint="eastAsia"/>
                <w:sz w:val="24"/>
                <w:szCs w:val="24"/>
              </w:rPr>
              <w:t>が</w:t>
            </w:r>
            <w:r w:rsidRPr="007279F2">
              <w:rPr>
                <w:rFonts w:ascii="ＭＳ 明朝" w:hAnsi="ＭＳ 明朝" w:hint="eastAsia"/>
                <w:sz w:val="24"/>
                <w:szCs w:val="24"/>
              </w:rPr>
              <w:t>できない場合</w:t>
            </w:r>
            <w:r>
              <w:rPr>
                <w:rFonts w:ascii="ＭＳ 明朝" w:hAnsi="ＭＳ 明朝" w:hint="eastAsia"/>
                <w:sz w:val="24"/>
                <w:szCs w:val="24"/>
              </w:rPr>
              <w:t>、Ｊ</w:t>
            </w:r>
            <w:r w:rsidRPr="007279F2">
              <w:rPr>
                <w:rFonts w:ascii="ＭＳ 明朝" w:hAnsi="ＭＳ 明朝" w:hint="eastAsia"/>
                <w:sz w:val="24"/>
                <w:szCs w:val="24"/>
              </w:rPr>
              <w:t>-クレジット等の適格クレジットを調達する、又は未達理由を報告・公表</w:t>
            </w:r>
          </w:p>
          <w:p w14:paraId="6B7B9FF8" w14:textId="77777777" w:rsidR="000113E5" w:rsidRDefault="000113E5">
            <w:pPr>
              <w:ind w:left="240" w:hangingChars="100" w:hanging="240"/>
              <w:rPr>
                <w:rFonts w:ascii="ＭＳ 明朝" w:hAnsi="ＭＳ 明朝"/>
                <w:sz w:val="24"/>
                <w:szCs w:val="24"/>
              </w:rPr>
            </w:pPr>
            <w:r>
              <w:rPr>
                <w:rFonts w:ascii="ＭＳ 明朝" w:hAnsi="ＭＳ 明朝" w:hint="eastAsia"/>
                <w:sz w:val="24"/>
                <w:szCs w:val="24"/>
              </w:rPr>
              <w:t xml:space="preserve">③　</w:t>
            </w:r>
            <w:r w:rsidRPr="007279F2">
              <w:rPr>
                <w:rFonts w:ascii="ＭＳ 明朝" w:hAnsi="ＭＳ 明朝" w:hint="eastAsia"/>
                <w:sz w:val="24"/>
                <w:szCs w:val="24"/>
              </w:rPr>
              <w:t>サプライチェーン全体での</w:t>
            </w:r>
            <w:r>
              <w:rPr>
                <w:rFonts w:ascii="ＭＳ 明朝" w:hAnsi="ＭＳ 明朝" w:hint="eastAsia"/>
                <w:sz w:val="24"/>
                <w:szCs w:val="24"/>
              </w:rPr>
              <w:t>ＧＸ</w:t>
            </w:r>
            <w:r w:rsidRPr="007279F2">
              <w:rPr>
                <w:rFonts w:ascii="ＭＳ 明朝" w:hAnsi="ＭＳ 明朝" w:hint="eastAsia"/>
                <w:sz w:val="24"/>
                <w:szCs w:val="24"/>
              </w:rPr>
              <w:t>実現に向けた取組を促進</w:t>
            </w:r>
          </w:p>
          <w:p w14:paraId="00B4CC2F" w14:textId="77777777" w:rsidR="000113E5" w:rsidRDefault="000113E5">
            <w:pPr>
              <w:ind w:left="240" w:hangingChars="100" w:hanging="240"/>
              <w:rPr>
                <w:rFonts w:ascii="ＭＳ 明朝" w:hAnsi="ＭＳ 明朝"/>
                <w:sz w:val="24"/>
                <w:szCs w:val="24"/>
              </w:rPr>
            </w:pPr>
            <w:r>
              <w:rPr>
                <w:rFonts w:ascii="ＭＳ 明朝" w:hAnsi="ＭＳ 明朝" w:hint="eastAsia"/>
                <w:sz w:val="24"/>
                <w:szCs w:val="24"/>
              </w:rPr>
              <w:t xml:space="preserve">④　</w:t>
            </w:r>
            <w:r w:rsidRPr="007279F2">
              <w:rPr>
                <w:rFonts w:ascii="ＭＳ 明朝" w:hAnsi="ＭＳ 明朝" w:hint="eastAsia"/>
                <w:sz w:val="24"/>
                <w:szCs w:val="24"/>
              </w:rPr>
              <w:t>温室効果ガスの排出削減のための取組の提出</w:t>
            </w:r>
          </w:p>
        </w:tc>
      </w:tr>
    </w:tbl>
    <w:p w14:paraId="193805BF" w14:textId="77777777" w:rsidR="000113E5" w:rsidRPr="00F4678E" w:rsidRDefault="000113E5" w:rsidP="000113E5">
      <w:pPr>
        <w:rPr>
          <w:rFonts w:ascii="ＭＳ 明朝" w:hAnsi="ＭＳ 明朝"/>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56"/>
        <w:gridCol w:w="9364"/>
      </w:tblGrid>
      <w:tr w:rsidR="000113E5" w14:paraId="6B7782ED" w14:textId="77777777">
        <w:tc>
          <w:tcPr>
            <w:tcW w:w="532" w:type="dxa"/>
          </w:tcPr>
          <w:p w14:paraId="154139DB" w14:textId="77777777" w:rsidR="000113E5" w:rsidRDefault="000113E5">
            <w:pPr>
              <w:adjustRightInd w:val="0"/>
              <w:textAlignment w:val="baseline"/>
              <w:rPr>
                <w:rFonts w:asciiTheme="minorEastAsia" w:hAnsiTheme="minorEastAsia"/>
                <w:sz w:val="16"/>
                <w:szCs w:val="24"/>
              </w:rPr>
            </w:pPr>
            <w:r w:rsidRPr="00611096">
              <w:rPr>
                <w:rFonts w:asciiTheme="minorEastAsia" w:hAnsiTheme="minorEastAsia" w:hint="eastAsia"/>
                <w:sz w:val="24"/>
                <w:szCs w:val="44"/>
              </w:rPr>
              <w:t>□</w:t>
            </w:r>
          </w:p>
        </w:tc>
        <w:tc>
          <w:tcPr>
            <w:tcW w:w="456" w:type="dxa"/>
          </w:tcPr>
          <w:p w14:paraId="02555101" w14:textId="77777777" w:rsidR="000113E5" w:rsidRPr="00F916ED" w:rsidRDefault="000113E5">
            <w:pPr>
              <w:adjustRightInd w:val="0"/>
              <w:textAlignment w:val="baseline"/>
              <w:rPr>
                <w:rFonts w:asciiTheme="minorEastAsia" w:hAnsiTheme="minorEastAsia"/>
                <w:sz w:val="24"/>
                <w:szCs w:val="24"/>
              </w:rPr>
            </w:pPr>
            <w:r w:rsidRPr="00F916ED">
              <w:rPr>
                <w:rFonts w:asciiTheme="minorEastAsia" w:hAnsiTheme="minorEastAsia" w:hint="eastAsia"/>
                <w:sz w:val="24"/>
                <w:szCs w:val="24"/>
              </w:rPr>
              <w:t>イ</w:t>
            </w:r>
          </w:p>
        </w:tc>
        <w:tc>
          <w:tcPr>
            <w:tcW w:w="12872" w:type="dxa"/>
          </w:tcPr>
          <w:p w14:paraId="1E11454E" w14:textId="03521992" w:rsidR="000113E5" w:rsidRDefault="000113E5">
            <w:pPr>
              <w:adjustRightInd w:val="0"/>
              <w:ind w:firstLineChars="100" w:firstLine="240"/>
              <w:textAlignment w:val="baseline"/>
              <w:rPr>
                <w:rFonts w:asciiTheme="minorEastAsia" w:hAnsiTheme="minorEastAsia"/>
                <w:sz w:val="24"/>
                <w:szCs w:val="24"/>
              </w:rPr>
            </w:pPr>
            <w:r w:rsidRPr="00F916ED">
              <w:rPr>
                <w:rFonts w:asciiTheme="minorEastAsia" w:hAnsiTheme="minorEastAsia" w:hint="eastAsia"/>
                <w:sz w:val="24"/>
                <w:szCs w:val="24"/>
              </w:rPr>
              <w:t>当該生産品に関し、自社の成長（例：コスト競争力の向上や海外市場の獲得）につながる今後の方針を策定</w:t>
            </w:r>
            <w:r>
              <w:rPr>
                <w:rFonts w:asciiTheme="minorEastAsia" w:hAnsiTheme="minorEastAsia" w:hint="eastAsia"/>
                <w:sz w:val="24"/>
                <w:szCs w:val="24"/>
              </w:rPr>
              <w:t>します</w:t>
            </w:r>
            <w:r w:rsidRPr="00F916ED">
              <w:rPr>
                <w:rFonts w:asciiTheme="minorEastAsia" w:hAnsiTheme="minorEastAsia" w:hint="eastAsia"/>
                <w:sz w:val="24"/>
                <w:szCs w:val="24"/>
              </w:rPr>
              <w:t>。</w:t>
            </w:r>
            <w:r w:rsidR="00083ACC" w:rsidRPr="00083ACC">
              <w:rPr>
                <w:rFonts w:asciiTheme="minorEastAsia" w:hAnsiTheme="minorEastAsia" w:hint="eastAsia"/>
                <w:sz w:val="24"/>
                <w:szCs w:val="24"/>
                <w:vertAlign w:val="superscript"/>
              </w:rPr>
              <w:t>※５</w:t>
            </w:r>
          </w:p>
          <w:p w14:paraId="179C8A6F" w14:textId="77777777" w:rsidR="000113E5" w:rsidRPr="00F916ED" w:rsidRDefault="000113E5">
            <w:pPr>
              <w:adjustRightInd w:val="0"/>
              <w:ind w:firstLineChars="100" w:firstLine="240"/>
              <w:textAlignment w:val="baseline"/>
              <w:rPr>
                <w:rFonts w:asciiTheme="minorEastAsia" w:hAnsiTheme="minorEastAsia"/>
                <w:sz w:val="24"/>
                <w:szCs w:val="24"/>
              </w:rPr>
            </w:pPr>
          </w:p>
        </w:tc>
      </w:tr>
      <w:tr w:rsidR="000113E5" w14:paraId="03E72532" w14:textId="77777777">
        <w:tc>
          <w:tcPr>
            <w:tcW w:w="532" w:type="dxa"/>
          </w:tcPr>
          <w:p w14:paraId="62E6A1F0" w14:textId="77777777" w:rsidR="000113E5" w:rsidRDefault="000113E5">
            <w:pPr>
              <w:adjustRightInd w:val="0"/>
              <w:textAlignment w:val="baseline"/>
              <w:rPr>
                <w:rFonts w:asciiTheme="minorEastAsia" w:hAnsiTheme="minorEastAsia"/>
                <w:sz w:val="16"/>
                <w:szCs w:val="24"/>
              </w:rPr>
            </w:pPr>
            <w:r w:rsidRPr="00611096">
              <w:rPr>
                <w:rFonts w:asciiTheme="minorEastAsia" w:hAnsiTheme="minorEastAsia" w:hint="eastAsia"/>
                <w:sz w:val="24"/>
                <w:szCs w:val="44"/>
              </w:rPr>
              <w:t>□</w:t>
            </w:r>
          </w:p>
        </w:tc>
        <w:tc>
          <w:tcPr>
            <w:tcW w:w="456" w:type="dxa"/>
          </w:tcPr>
          <w:p w14:paraId="44DF62B5" w14:textId="77777777" w:rsidR="000113E5" w:rsidRPr="00F916ED" w:rsidRDefault="000113E5">
            <w:pPr>
              <w:adjustRightInd w:val="0"/>
              <w:textAlignment w:val="baseline"/>
              <w:rPr>
                <w:rFonts w:asciiTheme="minorEastAsia" w:hAnsiTheme="minorEastAsia"/>
                <w:sz w:val="24"/>
                <w:szCs w:val="24"/>
              </w:rPr>
            </w:pPr>
            <w:r w:rsidRPr="00F916ED">
              <w:rPr>
                <w:rFonts w:asciiTheme="minorEastAsia" w:hAnsiTheme="minorEastAsia" w:hint="eastAsia"/>
                <w:sz w:val="24"/>
                <w:szCs w:val="24"/>
              </w:rPr>
              <w:t>ウ</w:t>
            </w:r>
          </w:p>
        </w:tc>
        <w:tc>
          <w:tcPr>
            <w:tcW w:w="12872" w:type="dxa"/>
          </w:tcPr>
          <w:p w14:paraId="48DA9085" w14:textId="77777777" w:rsidR="000113E5" w:rsidRPr="00F916ED" w:rsidRDefault="000113E5">
            <w:pPr>
              <w:adjustRightInd w:val="0"/>
              <w:ind w:firstLineChars="100" w:firstLine="240"/>
              <w:textAlignment w:val="baseline"/>
              <w:rPr>
                <w:rFonts w:asciiTheme="minorEastAsia" w:hAnsiTheme="minorEastAsia"/>
                <w:sz w:val="24"/>
                <w:szCs w:val="24"/>
              </w:rPr>
            </w:pPr>
            <w:r w:rsidRPr="00F916ED">
              <w:rPr>
                <w:rFonts w:asciiTheme="minorEastAsia" w:hAnsiTheme="minorEastAsia" w:hint="eastAsia"/>
                <w:sz w:val="24"/>
                <w:szCs w:val="24"/>
              </w:rPr>
              <w:t>必要な人材の確保に向けた取組（例：継続的な賃上げ）を進め</w:t>
            </w:r>
            <w:r>
              <w:rPr>
                <w:rFonts w:asciiTheme="minorEastAsia" w:hAnsiTheme="minorEastAsia" w:hint="eastAsia"/>
                <w:sz w:val="24"/>
                <w:szCs w:val="24"/>
              </w:rPr>
              <w:t>ます</w:t>
            </w:r>
            <w:r w:rsidRPr="00F916ED">
              <w:rPr>
                <w:rFonts w:asciiTheme="minorEastAsia" w:hAnsiTheme="minorEastAsia" w:hint="eastAsia"/>
                <w:sz w:val="24"/>
                <w:szCs w:val="24"/>
              </w:rPr>
              <w:t>。</w:t>
            </w:r>
          </w:p>
        </w:tc>
      </w:tr>
    </w:tbl>
    <w:p w14:paraId="558AB1B3" w14:textId="77777777" w:rsidR="000113E5" w:rsidRDefault="000113E5" w:rsidP="000113E5">
      <w:pPr>
        <w:adjustRightInd w:val="0"/>
        <w:textAlignment w:val="baseline"/>
        <w:rPr>
          <w:rFonts w:asciiTheme="minorEastAsia" w:hAnsiTheme="minorEastAsia"/>
          <w:sz w:val="16"/>
          <w:szCs w:val="24"/>
        </w:rPr>
      </w:pPr>
    </w:p>
    <w:p w14:paraId="44D00541" w14:textId="77777777" w:rsidR="000113E5" w:rsidRDefault="000113E5" w:rsidP="000113E5">
      <w:pPr>
        <w:adjustRightInd w:val="0"/>
        <w:textAlignment w:val="baseline"/>
        <w:rPr>
          <w:rFonts w:asciiTheme="minorEastAsia" w:hAnsiTheme="minorEastAsia"/>
          <w:sz w:val="16"/>
          <w:szCs w:val="24"/>
        </w:rPr>
      </w:pPr>
      <w:r>
        <w:rPr>
          <w:rFonts w:asciiTheme="minorEastAsia" w:hAnsiTheme="minorEastAsia" w:hint="eastAsia"/>
          <w:sz w:val="16"/>
          <w:szCs w:val="24"/>
        </w:rPr>
        <w:t>※１　表明の際は、“□”にレ点を入れること。</w:t>
      </w:r>
    </w:p>
    <w:p w14:paraId="7B6677A9" w14:textId="7D451878" w:rsidR="000113E5" w:rsidRDefault="000113E5" w:rsidP="000113E5">
      <w:pPr>
        <w:adjustRightInd w:val="0"/>
        <w:textAlignment w:val="baseline"/>
        <w:rPr>
          <w:rFonts w:asciiTheme="minorEastAsia" w:hAnsiTheme="minorEastAsia"/>
          <w:sz w:val="16"/>
          <w:szCs w:val="24"/>
        </w:rPr>
      </w:pPr>
      <w:r>
        <w:rPr>
          <w:rFonts w:asciiTheme="minorEastAsia" w:hAnsiTheme="minorEastAsia" w:hint="eastAsia"/>
          <w:sz w:val="16"/>
          <w:szCs w:val="24"/>
        </w:rPr>
        <w:t xml:space="preserve">※２　</w:t>
      </w:r>
      <w:r w:rsidRPr="00610008">
        <w:rPr>
          <w:rFonts w:asciiTheme="minorEastAsia" w:hAnsiTheme="minorEastAsia" w:hint="eastAsia"/>
          <w:sz w:val="16"/>
          <w:szCs w:val="24"/>
        </w:rPr>
        <w:t>地球温暖化対策推進法に基づく算定・報告・公表制度によって公表された令和</w:t>
      </w:r>
      <w:r w:rsidR="00372EE2">
        <w:rPr>
          <w:rFonts w:asciiTheme="minorEastAsia" w:hAnsiTheme="minorEastAsia" w:hint="eastAsia"/>
          <w:sz w:val="16"/>
          <w:szCs w:val="24"/>
        </w:rPr>
        <w:t>４</w:t>
      </w:r>
      <w:r w:rsidRPr="00610008">
        <w:rPr>
          <w:rFonts w:asciiTheme="minorEastAsia" w:hAnsiTheme="minorEastAsia" w:hint="eastAsia"/>
          <w:sz w:val="16"/>
          <w:szCs w:val="24"/>
        </w:rPr>
        <w:t>年度CO2 排出量が20 万ｔ以上の者</w:t>
      </w:r>
    </w:p>
    <w:p w14:paraId="25098190" w14:textId="5EC8BA17" w:rsidR="000113E5" w:rsidRDefault="000113E5" w:rsidP="000113E5">
      <w:pPr>
        <w:adjustRightInd w:val="0"/>
        <w:ind w:left="320" w:hangingChars="200" w:hanging="320"/>
        <w:textAlignment w:val="baseline"/>
        <w:rPr>
          <w:rFonts w:asciiTheme="minorEastAsia" w:hAnsiTheme="minorEastAsia"/>
          <w:sz w:val="16"/>
          <w:szCs w:val="24"/>
        </w:rPr>
      </w:pPr>
      <w:r>
        <w:rPr>
          <w:rFonts w:asciiTheme="minorEastAsia" w:hAnsiTheme="minorEastAsia" w:hint="eastAsia"/>
          <w:sz w:val="16"/>
          <w:szCs w:val="24"/>
        </w:rPr>
        <w:t xml:space="preserve">※３　</w:t>
      </w:r>
      <w:r w:rsidRPr="00615C1C">
        <w:rPr>
          <w:rFonts w:asciiTheme="minorEastAsia" w:hAnsiTheme="minorEastAsia" w:hint="eastAsia"/>
          <w:sz w:val="16"/>
          <w:szCs w:val="24"/>
        </w:rPr>
        <w:t>中小企業基本法に規定する中小企業に該当する者</w:t>
      </w:r>
    </w:p>
    <w:p w14:paraId="78BC2BD4" w14:textId="5597DFFE" w:rsidR="000113E5" w:rsidRPr="00B65D33" w:rsidRDefault="000113E5" w:rsidP="000113E5">
      <w:pPr>
        <w:adjustRightInd w:val="0"/>
        <w:ind w:left="320" w:hangingChars="200" w:hanging="320"/>
        <w:textAlignment w:val="baseline"/>
        <w:rPr>
          <w:rFonts w:asciiTheme="minorEastAsia" w:hAnsiTheme="minorEastAsia"/>
          <w:sz w:val="16"/>
          <w:szCs w:val="24"/>
        </w:rPr>
      </w:pPr>
      <w:r>
        <w:rPr>
          <w:rFonts w:asciiTheme="minorEastAsia" w:hAnsiTheme="minorEastAsia" w:hint="eastAsia"/>
          <w:sz w:val="16"/>
          <w:szCs w:val="24"/>
        </w:rPr>
        <w:t xml:space="preserve">※４　</w:t>
      </w:r>
      <w:r w:rsidRPr="00B65D33">
        <w:rPr>
          <w:rFonts w:asciiTheme="minorEastAsia" w:hAnsiTheme="minorEastAsia" w:hint="eastAsia"/>
          <w:sz w:val="16"/>
          <w:szCs w:val="24"/>
        </w:rPr>
        <w:t>令和</w:t>
      </w:r>
      <w:r w:rsidR="00966053">
        <w:rPr>
          <w:rFonts w:asciiTheme="minorEastAsia" w:hAnsiTheme="minorEastAsia" w:hint="eastAsia"/>
          <w:sz w:val="16"/>
          <w:szCs w:val="24"/>
        </w:rPr>
        <w:t>８</w:t>
      </w:r>
      <w:r w:rsidRPr="00B65D33">
        <w:rPr>
          <w:rFonts w:asciiTheme="minorEastAsia" w:hAnsiTheme="minorEastAsia" w:hint="eastAsia"/>
          <w:sz w:val="16"/>
          <w:szCs w:val="24"/>
        </w:rPr>
        <w:t>年度以降毎年度の排出実績及び目標達成に向けた進捗状況を、第三者による検証を経て、毎年度公表すること。</w:t>
      </w:r>
      <w:r>
        <w:rPr>
          <w:rFonts w:asciiTheme="minorEastAsia" w:hAnsiTheme="minorEastAsia" w:hint="eastAsia"/>
          <w:sz w:val="16"/>
          <w:szCs w:val="24"/>
        </w:rPr>
        <w:t>なお、第三者検証については、「ＧＸリーグ第三者検証ガイドライン」に則ること。</w:t>
      </w:r>
    </w:p>
    <w:p w14:paraId="4D54AA29" w14:textId="024A095E" w:rsidR="00083ACC" w:rsidRPr="000113E5" w:rsidRDefault="00083ACC" w:rsidP="002A2575">
      <w:pPr>
        <w:widowControl/>
        <w:jc w:val="left"/>
        <w:rPr>
          <w:rFonts w:asciiTheme="minorEastAsia" w:hAnsiTheme="minorEastAsia"/>
          <w:sz w:val="16"/>
          <w:szCs w:val="24"/>
        </w:rPr>
      </w:pPr>
      <w:bookmarkStart w:id="7" w:name="_Hlk159437877"/>
      <w:r>
        <w:rPr>
          <w:rFonts w:asciiTheme="minorEastAsia" w:hAnsiTheme="minorEastAsia" w:hint="eastAsia"/>
          <w:sz w:val="16"/>
          <w:szCs w:val="24"/>
        </w:rPr>
        <w:t>※５　中期経営計画等で、既に公表しているものを添付し、該当箇所を示す</w:t>
      </w:r>
      <w:r w:rsidR="00307E26">
        <w:rPr>
          <w:rFonts w:asciiTheme="minorEastAsia" w:hAnsiTheme="minorEastAsia" w:hint="eastAsia"/>
          <w:sz w:val="16"/>
          <w:szCs w:val="24"/>
        </w:rPr>
        <w:t>こと</w:t>
      </w:r>
      <w:r>
        <w:rPr>
          <w:rFonts w:asciiTheme="minorEastAsia" w:hAnsiTheme="minorEastAsia" w:hint="eastAsia"/>
          <w:sz w:val="16"/>
          <w:szCs w:val="24"/>
        </w:rPr>
        <w:t>。</w:t>
      </w:r>
    </w:p>
    <w:bookmarkEnd w:id="7"/>
    <w:p w14:paraId="5A2A8FD6" w14:textId="6C678155" w:rsidR="002A2575" w:rsidRDefault="002A2575">
      <w:pPr>
        <w:widowControl/>
        <w:jc w:val="left"/>
        <w:rPr>
          <w:rFonts w:asciiTheme="minorEastAsia" w:hAnsiTheme="minorEastAsia"/>
          <w:sz w:val="16"/>
          <w:szCs w:val="24"/>
        </w:rPr>
      </w:pPr>
    </w:p>
    <w:sectPr w:rsidR="002A2575" w:rsidSect="007010C9">
      <w:pgSz w:w="11906" w:h="16838"/>
      <w:pgMar w:top="680" w:right="618" w:bottom="783" w:left="958" w:header="567" w:footer="199" w:gutter="0"/>
      <w:pgNumType w:fmt="numberInDash"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DCF6" w14:textId="77777777" w:rsidR="000F328F" w:rsidRDefault="000F328F" w:rsidP="006859BF">
      <w:r>
        <w:separator/>
      </w:r>
    </w:p>
  </w:endnote>
  <w:endnote w:type="continuationSeparator" w:id="0">
    <w:p w14:paraId="066E7B8A" w14:textId="77777777" w:rsidR="000F328F" w:rsidRDefault="000F328F" w:rsidP="006859BF">
      <w:r>
        <w:continuationSeparator/>
      </w:r>
    </w:p>
  </w:endnote>
  <w:endnote w:type="continuationNotice" w:id="1">
    <w:p w14:paraId="4BBF7349" w14:textId="77777777" w:rsidR="000F328F" w:rsidRDefault="000F3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1293" w14:textId="77777777" w:rsidR="000F328F" w:rsidRDefault="000F328F" w:rsidP="006859BF">
      <w:r>
        <w:separator/>
      </w:r>
    </w:p>
  </w:footnote>
  <w:footnote w:type="continuationSeparator" w:id="0">
    <w:p w14:paraId="52BE058A" w14:textId="77777777" w:rsidR="000F328F" w:rsidRDefault="000F328F" w:rsidP="006859BF">
      <w:r>
        <w:continuationSeparator/>
      </w:r>
    </w:p>
  </w:footnote>
  <w:footnote w:type="continuationNotice" w:id="1">
    <w:p w14:paraId="6FA5B396" w14:textId="77777777" w:rsidR="000F328F" w:rsidRDefault="000F32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2555"/>
    <w:multiLevelType w:val="hybridMultilevel"/>
    <w:tmpl w:val="F7A8A58A"/>
    <w:lvl w:ilvl="0" w:tplc="A2E829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B43BFB"/>
    <w:multiLevelType w:val="hybridMultilevel"/>
    <w:tmpl w:val="EA0A04D6"/>
    <w:lvl w:ilvl="0" w:tplc="7C44C7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BEE3498"/>
    <w:multiLevelType w:val="hybridMultilevel"/>
    <w:tmpl w:val="26748C08"/>
    <w:lvl w:ilvl="0" w:tplc="F856B24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073F1F"/>
    <w:multiLevelType w:val="hybridMultilevel"/>
    <w:tmpl w:val="91EA4232"/>
    <w:lvl w:ilvl="0" w:tplc="705ABAA8">
      <w:start w:val="1"/>
      <w:numFmt w:val="decimalEnclosedCircle"/>
      <w:lvlText w:val="%1"/>
      <w:lvlJc w:val="left"/>
      <w:pPr>
        <w:ind w:left="360" w:hanging="360"/>
      </w:pPr>
      <w:rPr>
        <w:rFonts w:hint="default"/>
      </w:rPr>
    </w:lvl>
    <w:lvl w:ilvl="1" w:tplc="53BCAC5A">
      <w:start w:val="1"/>
      <w:numFmt w:val="decimalFullWidth"/>
      <w:lvlText w:val="（%2）"/>
      <w:lvlJc w:val="left"/>
      <w:pPr>
        <w:ind w:left="1428"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C568A2"/>
    <w:multiLevelType w:val="hybridMultilevel"/>
    <w:tmpl w:val="7A3E0BE2"/>
    <w:lvl w:ilvl="0" w:tplc="21F29714">
      <w:start w:val="1"/>
      <w:numFmt w:val="decimalFullWidth"/>
      <w:lvlText w:val="（%1）"/>
      <w:lvlJc w:val="left"/>
      <w:pPr>
        <w:ind w:left="708" w:hanging="72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5" w15:restartNumberingAfterBreak="0">
    <w:nsid w:val="2142218A"/>
    <w:multiLevelType w:val="hybridMultilevel"/>
    <w:tmpl w:val="9B8A64A2"/>
    <w:lvl w:ilvl="0" w:tplc="8F702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60154E"/>
    <w:multiLevelType w:val="hybridMultilevel"/>
    <w:tmpl w:val="E17E37F2"/>
    <w:lvl w:ilvl="0" w:tplc="A0A0AEE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87C678C"/>
    <w:multiLevelType w:val="hybridMultilevel"/>
    <w:tmpl w:val="3DBEEF3A"/>
    <w:lvl w:ilvl="0" w:tplc="801AE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C738BF"/>
    <w:multiLevelType w:val="hybridMultilevel"/>
    <w:tmpl w:val="23748E18"/>
    <w:lvl w:ilvl="0" w:tplc="4E56C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A87E7C"/>
    <w:multiLevelType w:val="hybridMultilevel"/>
    <w:tmpl w:val="CA84AAB8"/>
    <w:lvl w:ilvl="0" w:tplc="C966F2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4F6E5F"/>
    <w:multiLevelType w:val="hybridMultilevel"/>
    <w:tmpl w:val="0F2EBC88"/>
    <w:lvl w:ilvl="0" w:tplc="18F268B2">
      <w:start w:val="1"/>
      <w:numFmt w:val="decimalFullWidth"/>
      <w:lvlText w:val="（%1）"/>
      <w:lvlJc w:val="left"/>
      <w:pPr>
        <w:ind w:left="720" w:hanging="720"/>
      </w:pPr>
      <w:rPr>
        <w:rFonts w:hint="default"/>
      </w:rPr>
    </w:lvl>
    <w:lvl w:ilvl="1" w:tplc="5816D3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35871"/>
    <w:multiLevelType w:val="hybridMultilevel"/>
    <w:tmpl w:val="FDD45230"/>
    <w:lvl w:ilvl="0" w:tplc="C1C2D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845BA4"/>
    <w:multiLevelType w:val="hybridMultilevel"/>
    <w:tmpl w:val="F0F0C3F0"/>
    <w:lvl w:ilvl="0" w:tplc="20A25ACE">
      <w:start w:val="10"/>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45D36A67"/>
    <w:multiLevelType w:val="hybridMultilevel"/>
    <w:tmpl w:val="4F4EC110"/>
    <w:lvl w:ilvl="0" w:tplc="851E5DA6">
      <w:start w:val="1"/>
      <w:numFmt w:val="decimalFullWidth"/>
      <w:lvlText w:val="（%1）"/>
      <w:lvlJc w:val="left"/>
      <w:pPr>
        <w:ind w:left="720" w:hanging="720"/>
      </w:pPr>
      <w:rPr>
        <w:rFonts w:hint="default"/>
      </w:rPr>
    </w:lvl>
    <w:lvl w:ilvl="1" w:tplc="FD8EB9FC">
      <w:start w:val="3"/>
      <w:numFmt w:val="decimalEnclosedCircle"/>
      <w:lvlText w:val="%2"/>
      <w:lvlJc w:val="left"/>
      <w:pPr>
        <w:ind w:left="780" w:hanging="360"/>
      </w:pPr>
      <w:rPr>
        <w:rFonts w:hint="default"/>
      </w:rPr>
    </w:lvl>
    <w:lvl w:ilvl="2" w:tplc="03B0BB0A">
      <w:start w:val="5"/>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504E91"/>
    <w:multiLevelType w:val="hybridMultilevel"/>
    <w:tmpl w:val="90B84DBC"/>
    <w:lvl w:ilvl="0" w:tplc="4EEC41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6B63E08"/>
    <w:multiLevelType w:val="hybridMultilevel"/>
    <w:tmpl w:val="2F9E4C96"/>
    <w:lvl w:ilvl="0" w:tplc="AD4A9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092969"/>
    <w:multiLevelType w:val="hybridMultilevel"/>
    <w:tmpl w:val="BDE23594"/>
    <w:lvl w:ilvl="0" w:tplc="0504D4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950748"/>
    <w:multiLevelType w:val="hybridMultilevel"/>
    <w:tmpl w:val="9422428E"/>
    <w:lvl w:ilvl="0" w:tplc="02560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317F29"/>
    <w:multiLevelType w:val="hybridMultilevel"/>
    <w:tmpl w:val="A42E1B82"/>
    <w:lvl w:ilvl="0" w:tplc="8CF280AE">
      <w:start w:val="1"/>
      <w:numFmt w:val="decimalFullWidth"/>
      <w:lvlText w:val="注%1）"/>
      <w:lvlJc w:val="left"/>
      <w:pPr>
        <w:ind w:left="1430" w:hanging="720"/>
      </w:pPr>
      <w:rPr>
        <w:rFonts w:asciiTheme="minorEastAsia" w:eastAsiaTheme="minorEastAsia" w:hAnsiTheme="minorEastAsia" w:cstheme="minorBidi"/>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9" w15:restartNumberingAfterBreak="0">
    <w:nsid w:val="68BB1B4D"/>
    <w:multiLevelType w:val="hybridMultilevel"/>
    <w:tmpl w:val="566CCA2C"/>
    <w:lvl w:ilvl="0" w:tplc="C5FE4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BC446E"/>
    <w:multiLevelType w:val="hybridMultilevel"/>
    <w:tmpl w:val="54EEAE5A"/>
    <w:lvl w:ilvl="0" w:tplc="6CC09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4315299"/>
    <w:multiLevelType w:val="hybridMultilevel"/>
    <w:tmpl w:val="E326A9D6"/>
    <w:lvl w:ilvl="0" w:tplc="168C4D0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2" w15:restartNumberingAfterBreak="0">
    <w:nsid w:val="7BD57796"/>
    <w:multiLevelType w:val="hybridMultilevel"/>
    <w:tmpl w:val="8466B0DA"/>
    <w:lvl w:ilvl="0" w:tplc="6938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172CC3"/>
    <w:multiLevelType w:val="hybridMultilevel"/>
    <w:tmpl w:val="99CCC4DE"/>
    <w:lvl w:ilvl="0" w:tplc="170A2788">
      <w:start w:val="1"/>
      <w:numFmt w:val="decimalEnclosedCircle"/>
      <w:lvlText w:val="%1"/>
      <w:lvlJc w:val="left"/>
      <w:pPr>
        <w:ind w:left="360" w:hanging="360"/>
      </w:pPr>
      <w:rPr>
        <w:rFonts w:hint="eastAsia"/>
      </w:rPr>
    </w:lvl>
    <w:lvl w:ilvl="1" w:tplc="0E42799A">
      <w:start w:val="1"/>
      <w:numFmt w:val="decimalFullWidth"/>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A74363"/>
    <w:multiLevelType w:val="hybridMultilevel"/>
    <w:tmpl w:val="40AC8BD0"/>
    <w:lvl w:ilvl="0" w:tplc="F3440ED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940377949">
    <w:abstractNumId w:val="10"/>
  </w:num>
  <w:num w:numId="2" w16cid:durableId="1765571315">
    <w:abstractNumId w:val="0"/>
  </w:num>
  <w:num w:numId="3" w16cid:durableId="1832670358">
    <w:abstractNumId w:val="17"/>
  </w:num>
  <w:num w:numId="4" w16cid:durableId="675503718">
    <w:abstractNumId w:val="23"/>
  </w:num>
  <w:num w:numId="5" w16cid:durableId="447623261">
    <w:abstractNumId w:val="18"/>
  </w:num>
  <w:num w:numId="6" w16cid:durableId="1953659200">
    <w:abstractNumId w:val="19"/>
  </w:num>
  <w:num w:numId="7" w16cid:durableId="1844277010">
    <w:abstractNumId w:val="3"/>
  </w:num>
  <w:num w:numId="8" w16cid:durableId="1958413074">
    <w:abstractNumId w:val="24"/>
  </w:num>
  <w:num w:numId="9" w16cid:durableId="708342539">
    <w:abstractNumId w:val="13"/>
  </w:num>
  <w:num w:numId="10" w16cid:durableId="277496611">
    <w:abstractNumId w:val="16"/>
  </w:num>
  <w:num w:numId="11" w16cid:durableId="1589383573">
    <w:abstractNumId w:val="2"/>
  </w:num>
  <w:num w:numId="12" w16cid:durableId="1310591552">
    <w:abstractNumId w:val="4"/>
  </w:num>
  <w:num w:numId="13" w16cid:durableId="1514878129">
    <w:abstractNumId w:val="21"/>
  </w:num>
  <w:num w:numId="14" w16cid:durableId="1612663235">
    <w:abstractNumId w:val="14"/>
  </w:num>
  <w:num w:numId="15" w16cid:durableId="2036733869">
    <w:abstractNumId w:val="7"/>
  </w:num>
  <w:num w:numId="16" w16cid:durableId="1921909619">
    <w:abstractNumId w:val="1"/>
  </w:num>
  <w:num w:numId="17" w16cid:durableId="1022977583">
    <w:abstractNumId w:val="8"/>
  </w:num>
  <w:num w:numId="18" w16cid:durableId="1696880819">
    <w:abstractNumId w:val="12"/>
  </w:num>
  <w:num w:numId="19" w16cid:durableId="418872088">
    <w:abstractNumId w:val="20"/>
  </w:num>
  <w:num w:numId="20" w16cid:durableId="2092696992">
    <w:abstractNumId w:val="9"/>
  </w:num>
  <w:num w:numId="21" w16cid:durableId="258146526">
    <w:abstractNumId w:val="11"/>
  </w:num>
  <w:num w:numId="22" w16cid:durableId="724260574">
    <w:abstractNumId w:val="15"/>
  </w:num>
  <w:num w:numId="23" w16cid:durableId="1348829024">
    <w:abstractNumId w:val="6"/>
  </w:num>
  <w:num w:numId="24" w16cid:durableId="502628118">
    <w:abstractNumId w:val="5"/>
  </w:num>
  <w:num w:numId="25" w16cid:durableId="914355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67"/>
    <w:rsid w:val="00002825"/>
    <w:rsid w:val="00003590"/>
    <w:rsid w:val="000037D1"/>
    <w:rsid w:val="000060CD"/>
    <w:rsid w:val="000060E9"/>
    <w:rsid w:val="00007C85"/>
    <w:rsid w:val="00010909"/>
    <w:rsid w:val="00010BFE"/>
    <w:rsid w:val="000113E5"/>
    <w:rsid w:val="000172E9"/>
    <w:rsid w:val="00020CB0"/>
    <w:rsid w:val="000244E6"/>
    <w:rsid w:val="00027CDD"/>
    <w:rsid w:val="00027FEF"/>
    <w:rsid w:val="000320F6"/>
    <w:rsid w:val="0003216D"/>
    <w:rsid w:val="000346A8"/>
    <w:rsid w:val="00035651"/>
    <w:rsid w:val="00036688"/>
    <w:rsid w:val="000379A1"/>
    <w:rsid w:val="00037AE1"/>
    <w:rsid w:val="00041129"/>
    <w:rsid w:val="00041F34"/>
    <w:rsid w:val="00042993"/>
    <w:rsid w:val="00043047"/>
    <w:rsid w:val="00050D93"/>
    <w:rsid w:val="00054A3B"/>
    <w:rsid w:val="00055396"/>
    <w:rsid w:val="00055D8F"/>
    <w:rsid w:val="000567AE"/>
    <w:rsid w:val="000620B8"/>
    <w:rsid w:val="00063774"/>
    <w:rsid w:val="000652A3"/>
    <w:rsid w:val="000661BF"/>
    <w:rsid w:val="00066616"/>
    <w:rsid w:val="000714C6"/>
    <w:rsid w:val="00071B68"/>
    <w:rsid w:val="00072B86"/>
    <w:rsid w:val="00074141"/>
    <w:rsid w:val="0007438E"/>
    <w:rsid w:val="00077E68"/>
    <w:rsid w:val="0008104F"/>
    <w:rsid w:val="000813E6"/>
    <w:rsid w:val="00082EF8"/>
    <w:rsid w:val="000832B5"/>
    <w:rsid w:val="0008399D"/>
    <w:rsid w:val="00083ACC"/>
    <w:rsid w:val="00083FA3"/>
    <w:rsid w:val="00085E27"/>
    <w:rsid w:val="00087384"/>
    <w:rsid w:val="00094D84"/>
    <w:rsid w:val="000A0BB7"/>
    <w:rsid w:val="000A2CE6"/>
    <w:rsid w:val="000A3636"/>
    <w:rsid w:val="000A4CCC"/>
    <w:rsid w:val="000B1A2C"/>
    <w:rsid w:val="000B1D11"/>
    <w:rsid w:val="000B23A8"/>
    <w:rsid w:val="000B3693"/>
    <w:rsid w:val="000B5883"/>
    <w:rsid w:val="000B6F56"/>
    <w:rsid w:val="000B79B1"/>
    <w:rsid w:val="000C32E8"/>
    <w:rsid w:val="000C370C"/>
    <w:rsid w:val="000C5DE0"/>
    <w:rsid w:val="000C758E"/>
    <w:rsid w:val="000D0191"/>
    <w:rsid w:val="000D53DB"/>
    <w:rsid w:val="000D5FBF"/>
    <w:rsid w:val="000D68AC"/>
    <w:rsid w:val="000D7A0A"/>
    <w:rsid w:val="000E13FE"/>
    <w:rsid w:val="000E2638"/>
    <w:rsid w:val="000E367C"/>
    <w:rsid w:val="000E6D64"/>
    <w:rsid w:val="000F1697"/>
    <w:rsid w:val="000F328F"/>
    <w:rsid w:val="000F5C56"/>
    <w:rsid w:val="000F5C81"/>
    <w:rsid w:val="00100116"/>
    <w:rsid w:val="0010510E"/>
    <w:rsid w:val="001068EF"/>
    <w:rsid w:val="00107A7D"/>
    <w:rsid w:val="00110F6C"/>
    <w:rsid w:val="00112470"/>
    <w:rsid w:val="001129A6"/>
    <w:rsid w:val="001135A1"/>
    <w:rsid w:val="00114AB4"/>
    <w:rsid w:val="001151EE"/>
    <w:rsid w:val="00116445"/>
    <w:rsid w:val="001175ED"/>
    <w:rsid w:val="001225DD"/>
    <w:rsid w:val="00124601"/>
    <w:rsid w:val="001252A5"/>
    <w:rsid w:val="001258F9"/>
    <w:rsid w:val="001268F2"/>
    <w:rsid w:val="00130B75"/>
    <w:rsid w:val="00131BE4"/>
    <w:rsid w:val="001345C3"/>
    <w:rsid w:val="00134787"/>
    <w:rsid w:val="00136FC9"/>
    <w:rsid w:val="0014215D"/>
    <w:rsid w:val="0014557D"/>
    <w:rsid w:val="001459B0"/>
    <w:rsid w:val="00146987"/>
    <w:rsid w:val="00147457"/>
    <w:rsid w:val="001543B8"/>
    <w:rsid w:val="001550C2"/>
    <w:rsid w:val="001618F4"/>
    <w:rsid w:val="00166716"/>
    <w:rsid w:val="0017124B"/>
    <w:rsid w:val="0017548B"/>
    <w:rsid w:val="00181296"/>
    <w:rsid w:val="00187BF1"/>
    <w:rsid w:val="00190C90"/>
    <w:rsid w:val="00192363"/>
    <w:rsid w:val="0019577F"/>
    <w:rsid w:val="00196526"/>
    <w:rsid w:val="001A2616"/>
    <w:rsid w:val="001A316C"/>
    <w:rsid w:val="001A4C9E"/>
    <w:rsid w:val="001A536A"/>
    <w:rsid w:val="001B0685"/>
    <w:rsid w:val="001B0716"/>
    <w:rsid w:val="001B3034"/>
    <w:rsid w:val="001B320E"/>
    <w:rsid w:val="001B50DF"/>
    <w:rsid w:val="001B5747"/>
    <w:rsid w:val="001C02A7"/>
    <w:rsid w:val="001C173B"/>
    <w:rsid w:val="001C3571"/>
    <w:rsid w:val="001C37AC"/>
    <w:rsid w:val="001C7F4D"/>
    <w:rsid w:val="001D12FD"/>
    <w:rsid w:val="001D4AA0"/>
    <w:rsid w:val="001D535C"/>
    <w:rsid w:val="001D55EE"/>
    <w:rsid w:val="001D5FC5"/>
    <w:rsid w:val="001D67A3"/>
    <w:rsid w:val="001E05EB"/>
    <w:rsid w:val="001E258E"/>
    <w:rsid w:val="001E6F07"/>
    <w:rsid w:val="001F0560"/>
    <w:rsid w:val="001F1276"/>
    <w:rsid w:val="001F3D55"/>
    <w:rsid w:val="001F44F6"/>
    <w:rsid w:val="001F4936"/>
    <w:rsid w:val="002006DB"/>
    <w:rsid w:val="00201184"/>
    <w:rsid w:val="002054C3"/>
    <w:rsid w:val="00205B88"/>
    <w:rsid w:val="00205EA5"/>
    <w:rsid w:val="00206A2D"/>
    <w:rsid w:val="00210189"/>
    <w:rsid w:val="00210353"/>
    <w:rsid w:val="00211723"/>
    <w:rsid w:val="00212B93"/>
    <w:rsid w:val="00213481"/>
    <w:rsid w:val="002140C7"/>
    <w:rsid w:val="00216765"/>
    <w:rsid w:val="0022715D"/>
    <w:rsid w:val="0023058A"/>
    <w:rsid w:val="00231197"/>
    <w:rsid w:val="00232FE7"/>
    <w:rsid w:val="00233D9C"/>
    <w:rsid w:val="00234FF5"/>
    <w:rsid w:val="0023539C"/>
    <w:rsid w:val="0023550B"/>
    <w:rsid w:val="002409FB"/>
    <w:rsid w:val="00244CCE"/>
    <w:rsid w:val="00246FC0"/>
    <w:rsid w:val="00250ACE"/>
    <w:rsid w:val="00250C83"/>
    <w:rsid w:val="00250E02"/>
    <w:rsid w:val="00253655"/>
    <w:rsid w:val="00254DE8"/>
    <w:rsid w:val="00257184"/>
    <w:rsid w:val="00261595"/>
    <w:rsid w:val="00262C23"/>
    <w:rsid w:val="00264685"/>
    <w:rsid w:val="00264A50"/>
    <w:rsid w:val="00265B1C"/>
    <w:rsid w:val="00266724"/>
    <w:rsid w:val="00271368"/>
    <w:rsid w:val="00272C13"/>
    <w:rsid w:val="00272DC3"/>
    <w:rsid w:val="00277EA5"/>
    <w:rsid w:val="00281486"/>
    <w:rsid w:val="00281C6D"/>
    <w:rsid w:val="002841FA"/>
    <w:rsid w:val="00285478"/>
    <w:rsid w:val="00286B66"/>
    <w:rsid w:val="00287D75"/>
    <w:rsid w:val="002923F0"/>
    <w:rsid w:val="00292C16"/>
    <w:rsid w:val="002944E1"/>
    <w:rsid w:val="002948A5"/>
    <w:rsid w:val="002A0116"/>
    <w:rsid w:val="002A2575"/>
    <w:rsid w:val="002A3E76"/>
    <w:rsid w:val="002A4E66"/>
    <w:rsid w:val="002A5A2A"/>
    <w:rsid w:val="002B17BD"/>
    <w:rsid w:val="002B1E9F"/>
    <w:rsid w:val="002B3DF5"/>
    <w:rsid w:val="002B4375"/>
    <w:rsid w:val="002B48E7"/>
    <w:rsid w:val="002B5D29"/>
    <w:rsid w:val="002C1220"/>
    <w:rsid w:val="002C12F1"/>
    <w:rsid w:val="002C1393"/>
    <w:rsid w:val="002C40BC"/>
    <w:rsid w:val="002C67AE"/>
    <w:rsid w:val="002C7811"/>
    <w:rsid w:val="002D2699"/>
    <w:rsid w:val="002D29B8"/>
    <w:rsid w:val="002D4908"/>
    <w:rsid w:val="002D4E92"/>
    <w:rsid w:val="002D6DC4"/>
    <w:rsid w:val="002E44F4"/>
    <w:rsid w:val="002E5515"/>
    <w:rsid w:val="002E604B"/>
    <w:rsid w:val="002E61E9"/>
    <w:rsid w:val="002E6210"/>
    <w:rsid w:val="002F0343"/>
    <w:rsid w:val="002F096F"/>
    <w:rsid w:val="002F1193"/>
    <w:rsid w:val="002F2231"/>
    <w:rsid w:val="00303ACD"/>
    <w:rsid w:val="00305488"/>
    <w:rsid w:val="00305EE7"/>
    <w:rsid w:val="00307E26"/>
    <w:rsid w:val="00311056"/>
    <w:rsid w:val="00314390"/>
    <w:rsid w:val="0031671A"/>
    <w:rsid w:val="00317B2E"/>
    <w:rsid w:val="0032104F"/>
    <w:rsid w:val="0032217D"/>
    <w:rsid w:val="003259B6"/>
    <w:rsid w:val="00330E05"/>
    <w:rsid w:val="00330FCD"/>
    <w:rsid w:val="00332BE3"/>
    <w:rsid w:val="00337DC8"/>
    <w:rsid w:val="0034278E"/>
    <w:rsid w:val="003479C9"/>
    <w:rsid w:val="00351164"/>
    <w:rsid w:val="00353279"/>
    <w:rsid w:val="00353CA7"/>
    <w:rsid w:val="0035447A"/>
    <w:rsid w:val="003547DF"/>
    <w:rsid w:val="003604DB"/>
    <w:rsid w:val="0036592D"/>
    <w:rsid w:val="00365C6E"/>
    <w:rsid w:val="00366790"/>
    <w:rsid w:val="003714D4"/>
    <w:rsid w:val="00372B2F"/>
    <w:rsid w:val="00372EE2"/>
    <w:rsid w:val="00373E6A"/>
    <w:rsid w:val="00374344"/>
    <w:rsid w:val="00374AEE"/>
    <w:rsid w:val="00375185"/>
    <w:rsid w:val="003811BB"/>
    <w:rsid w:val="003828D2"/>
    <w:rsid w:val="00382A13"/>
    <w:rsid w:val="003831BF"/>
    <w:rsid w:val="003876F9"/>
    <w:rsid w:val="00387A6B"/>
    <w:rsid w:val="003915FD"/>
    <w:rsid w:val="00393FED"/>
    <w:rsid w:val="003A1F19"/>
    <w:rsid w:val="003A21B3"/>
    <w:rsid w:val="003A2FA2"/>
    <w:rsid w:val="003A78B9"/>
    <w:rsid w:val="003B14CA"/>
    <w:rsid w:val="003B24FF"/>
    <w:rsid w:val="003B2E1D"/>
    <w:rsid w:val="003B48F4"/>
    <w:rsid w:val="003B56CE"/>
    <w:rsid w:val="003B664C"/>
    <w:rsid w:val="003C09C1"/>
    <w:rsid w:val="003C30A3"/>
    <w:rsid w:val="003C33D5"/>
    <w:rsid w:val="003C3B8F"/>
    <w:rsid w:val="003C5DC5"/>
    <w:rsid w:val="003D361F"/>
    <w:rsid w:val="003D6556"/>
    <w:rsid w:val="003D69D6"/>
    <w:rsid w:val="003E032E"/>
    <w:rsid w:val="003E0438"/>
    <w:rsid w:val="003E145B"/>
    <w:rsid w:val="003E2C79"/>
    <w:rsid w:val="003E5F2C"/>
    <w:rsid w:val="003E658A"/>
    <w:rsid w:val="003E7B4B"/>
    <w:rsid w:val="003F1A67"/>
    <w:rsid w:val="003F1AFE"/>
    <w:rsid w:val="003F4FF4"/>
    <w:rsid w:val="003F5310"/>
    <w:rsid w:val="0040064C"/>
    <w:rsid w:val="0040192F"/>
    <w:rsid w:val="00406211"/>
    <w:rsid w:val="00406AA9"/>
    <w:rsid w:val="00410784"/>
    <w:rsid w:val="00412302"/>
    <w:rsid w:val="00417825"/>
    <w:rsid w:val="00420A54"/>
    <w:rsid w:val="0042139B"/>
    <w:rsid w:val="00424AD4"/>
    <w:rsid w:val="0043136B"/>
    <w:rsid w:val="004321ED"/>
    <w:rsid w:val="00433124"/>
    <w:rsid w:val="00434DD8"/>
    <w:rsid w:val="004406AE"/>
    <w:rsid w:val="004425DB"/>
    <w:rsid w:val="00442946"/>
    <w:rsid w:val="004436DF"/>
    <w:rsid w:val="004449B9"/>
    <w:rsid w:val="00444DEA"/>
    <w:rsid w:val="004450AA"/>
    <w:rsid w:val="00446D22"/>
    <w:rsid w:val="004525C9"/>
    <w:rsid w:val="00453AA1"/>
    <w:rsid w:val="00453B84"/>
    <w:rsid w:val="004540ED"/>
    <w:rsid w:val="00454421"/>
    <w:rsid w:val="00455BDD"/>
    <w:rsid w:val="00455D5E"/>
    <w:rsid w:val="0045639B"/>
    <w:rsid w:val="0045711B"/>
    <w:rsid w:val="00463569"/>
    <w:rsid w:val="00464B3A"/>
    <w:rsid w:val="0047003C"/>
    <w:rsid w:val="00471423"/>
    <w:rsid w:val="00471649"/>
    <w:rsid w:val="00471929"/>
    <w:rsid w:val="00471E61"/>
    <w:rsid w:val="004732AA"/>
    <w:rsid w:val="0047467C"/>
    <w:rsid w:val="00474A23"/>
    <w:rsid w:val="00474F71"/>
    <w:rsid w:val="00475DCF"/>
    <w:rsid w:val="0047683A"/>
    <w:rsid w:val="004770A1"/>
    <w:rsid w:val="00481CF2"/>
    <w:rsid w:val="004821D4"/>
    <w:rsid w:val="00487624"/>
    <w:rsid w:val="00487651"/>
    <w:rsid w:val="004918C4"/>
    <w:rsid w:val="00492856"/>
    <w:rsid w:val="0049745D"/>
    <w:rsid w:val="004979E1"/>
    <w:rsid w:val="004A6C4B"/>
    <w:rsid w:val="004B5DD1"/>
    <w:rsid w:val="004B5EAE"/>
    <w:rsid w:val="004B7DCD"/>
    <w:rsid w:val="004C05A3"/>
    <w:rsid w:val="004C1DB8"/>
    <w:rsid w:val="004C7F7D"/>
    <w:rsid w:val="004D0640"/>
    <w:rsid w:val="004D0ADD"/>
    <w:rsid w:val="004D0DE7"/>
    <w:rsid w:val="004D36CF"/>
    <w:rsid w:val="004D5188"/>
    <w:rsid w:val="004D5E0E"/>
    <w:rsid w:val="004E35DC"/>
    <w:rsid w:val="004E5379"/>
    <w:rsid w:val="004E5B01"/>
    <w:rsid w:val="004E6972"/>
    <w:rsid w:val="004F13CA"/>
    <w:rsid w:val="004F17C0"/>
    <w:rsid w:val="004F2853"/>
    <w:rsid w:val="005000E1"/>
    <w:rsid w:val="005001E3"/>
    <w:rsid w:val="00502579"/>
    <w:rsid w:val="0050311E"/>
    <w:rsid w:val="00507833"/>
    <w:rsid w:val="00507B1C"/>
    <w:rsid w:val="00515875"/>
    <w:rsid w:val="00516980"/>
    <w:rsid w:val="005173DF"/>
    <w:rsid w:val="00520397"/>
    <w:rsid w:val="005242DA"/>
    <w:rsid w:val="00525593"/>
    <w:rsid w:val="00527B3A"/>
    <w:rsid w:val="00527F42"/>
    <w:rsid w:val="0053003E"/>
    <w:rsid w:val="005313CC"/>
    <w:rsid w:val="005339DA"/>
    <w:rsid w:val="00535676"/>
    <w:rsid w:val="00536FEE"/>
    <w:rsid w:val="005400BB"/>
    <w:rsid w:val="005440BE"/>
    <w:rsid w:val="00544F11"/>
    <w:rsid w:val="00546A0A"/>
    <w:rsid w:val="00547605"/>
    <w:rsid w:val="00547952"/>
    <w:rsid w:val="00551DBF"/>
    <w:rsid w:val="0055447C"/>
    <w:rsid w:val="005576F8"/>
    <w:rsid w:val="00560379"/>
    <w:rsid w:val="00561EDA"/>
    <w:rsid w:val="00563221"/>
    <w:rsid w:val="00564262"/>
    <w:rsid w:val="005667EE"/>
    <w:rsid w:val="00566D06"/>
    <w:rsid w:val="00566EDD"/>
    <w:rsid w:val="00572FCA"/>
    <w:rsid w:val="00573645"/>
    <w:rsid w:val="00573DC2"/>
    <w:rsid w:val="0057611E"/>
    <w:rsid w:val="00581613"/>
    <w:rsid w:val="0059034F"/>
    <w:rsid w:val="005910BB"/>
    <w:rsid w:val="00591F7A"/>
    <w:rsid w:val="005927AE"/>
    <w:rsid w:val="0059397E"/>
    <w:rsid w:val="005956F3"/>
    <w:rsid w:val="00597473"/>
    <w:rsid w:val="005A0347"/>
    <w:rsid w:val="005A27CB"/>
    <w:rsid w:val="005A3640"/>
    <w:rsid w:val="005A368C"/>
    <w:rsid w:val="005A40DC"/>
    <w:rsid w:val="005A5DCA"/>
    <w:rsid w:val="005B0388"/>
    <w:rsid w:val="005B0FF0"/>
    <w:rsid w:val="005B1A49"/>
    <w:rsid w:val="005B1B1F"/>
    <w:rsid w:val="005B1FEB"/>
    <w:rsid w:val="005B3CE0"/>
    <w:rsid w:val="005B412B"/>
    <w:rsid w:val="005B50FA"/>
    <w:rsid w:val="005B5F55"/>
    <w:rsid w:val="005C2AEC"/>
    <w:rsid w:val="005C2E7F"/>
    <w:rsid w:val="005C4C42"/>
    <w:rsid w:val="005C5B06"/>
    <w:rsid w:val="005D29E5"/>
    <w:rsid w:val="005D33ED"/>
    <w:rsid w:val="005D39E5"/>
    <w:rsid w:val="005D45A1"/>
    <w:rsid w:val="005D4F02"/>
    <w:rsid w:val="005D5F25"/>
    <w:rsid w:val="005E4431"/>
    <w:rsid w:val="005E4DDB"/>
    <w:rsid w:val="005E536D"/>
    <w:rsid w:val="005E7211"/>
    <w:rsid w:val="005E7803"/>
    <w:rsid w:val="005E7B98"/>
    <w:rsid w:val="005F2953"/>
    <w:rsid w:val="005F3EBF"/>
    <w:rsid w:val="005F600F"/>
    <w:rsid w:val="005F6F7E"/>
    <w:rsid w:val="00600FFC"/>
    <w:rsid w:val="0060218A"/>
    <w:rsid w:val="0060296C"/>
    <w:rsid w:val="0060401A"/>
    <w:rsid w:val="006042BC"/>
    <w:rsid w:val="00604C21"/>
    <w:rsid w:val="0060684B"/>
    <w:rsid w:val="00607FEA"/>
    <w:rsid w:val="00612DC9"/>
    <w:rsid w:val="00615404"/>
    <w:rsid w:val="006157BD"/>
    <w:rsid w:val="00622363"/>
    <w:rsid w:val="00622622"/>
    <w:rsid w:val="00622880"/>
    <w:rsid w:val="0062312D"/>
    <w:rsid w:val="00624BF2"/>
    <w:rsid w:val="0063066F"/>
    <w:rsid w:val="006307D3"/>
    <w:rsid w:val="00630CDF"/>
    <w:rsid w:val="00631031"/>
    <w:rsid w:val="0063220D"/>
    <w:rsid w:val="00632EC0"/>
    <w:rsid w:val="00636C3F"/>
    <w:rsid w:val="006413EE"/>
    <w:rsid w:val="00641435"/>
    <w:rsid w:val="00641B4D"/>
    <w:rsid w:val="00642A21"/>
    <w:rsid w:val="006508B5"/>
    <w:rsid w:val="00651C2D"/>
    <w:rsid w:val="0065215D"/>
    <w:rsid w:val="0065566D"/>
    <w:rsid w:val="006557A2"/>
    <w:rsid w:val="00657B6B"/>
    <w:rsid w:val="00657F7C"/>
    <w:rsid w:val="00660987"/>
    <w:rsid w:val="0066674B"/>
    <w:rsid w:val="00671101"/>
    <w:rsid w:val="00672EF7"/>
    <w:rsid w:val="006740AA"/>
    <w:rsid w:val="00674C2A"/>
    <w:rsid w:val="006755D3"/>
    <w:rsid w:val="00677487"/>
    <w:rsid w:val="0068042A"/>
    <w:rsid w:val="00682ABE"/>
    <w:rsid w:val="00683DF7"/>
    <w:rsid w:val="006841D8"/>
    <w:rsid w:val="006855D4"/>
    <w:rsid w:val="006859BF"/>
    <w:rsid w:val="00685AF3"/>
    <w:rsid w:val="006A0B29"/>
    <w:rsid w:val="006A7079"/>
    <w:rsid w:val="006A727A"/>
    <w:rsid w:val="006B1223"/>
    <w:rsid w:val="006B1A3F"/>
    <w:rsid w:val="006B1BAD"/>
    <w:rsid w:val="006B5D1F"/>
    <w:rsid w:val="006B5D81"/>
    <w:rsid w:val="006B6F0A"/>
    <w:rsid w:val="006B74D6"/>
    <w:rsid w:val="006C2A71"/>
    <w:rsid w:val="006C5C89"/>
    <w:rsid w:val="006D16F7"/>
    <w:rsid w:val="006D1C08"/>
    <w:rsid w:val="006D4C1B"/>
    <w:rsid w:val="006D4F26"/>
    <w:rsid w:val="006D6A9E"/>
    <w:rsid w:val="006D77D2"/>
    <w:rsid w:val="006E0B72"/>
    <w:rsid w:val="006E0D43"/>
    <w:rsid w:val="006E0EA5"/>
    <w:rsid w:val="006E53F6"/>
    <w:rsid w:val="006E544C"/>
    <w:rsid w:val="006E5BAF"/>
    <w:rsid w:val="006E5BD4"/>
    <w:rsid w:val="006F3B58"/>
    <w:rsid w:val="006F5A87"/>
    <w:rsid w:val="0070039A"/>
    <w:rsid w:val="007005E2"/>
    <w:rsid w:val="007010C9"/>
    <w:rsid w:val="007057BE"/>
    <w:rsid w:val="00705BFB"/>
    <w:rsid w:val="007100CE"/>
    <w:rsid w:val="00710C62"/>
    <w:rsid w:val="00711853"/>
    <w:rsid w:val="007127A2"/>
    <w:rsid w:val="0071284F"/>
    <w:rsid w:val="00717141"/>
    <w:rsid w:val="0072288E"/>
    <w:rsid w:val="00722DE0"/>
    <w:rsid w:val="00723135"/>
    <w:rsid w:val="00723C05"/>
    <w:rsid w:val="00727166"/>
    <w:rsid w:val="00735F7B"/>
    <w:rsid w:val="00737BA5"/>
    <w:rsid w:val="007402AA"/>
    <w:rsid w:val="007420EA"/>
    <w:rsid w:val="007444E0"/>
    <w:rsid w:val="00750715"/>
    <w:rsid w:val="00751E9F"/>
    <w:rsid w:val="00753FC5"/>
    <w:rsid w:val="007547C3"/>
    <w:rsid w:val="007549E5"/>
    <w:rsid w:val="0075545D"/>
    <w:rsid w:val="0075607F"/>
    <w:rsid w:val="00756681"/>
    <w:rsid w:val="007632A0"/>
    <w:rsid w:val="00764228"/>
    <w:rsid w:val="007705FC"/>
    <w:rsid w:val="00775702"/>
    <w:rsid w:val="00776983"/>
    <w:rsid w:val="0078043A"/>
    <w:rsid w:val="007819FA"/>
    <w:rsid w:val="007850F7"/>
    <w:rsid w:val="0079082D"/>
    <w:rsid w:val="0079223D"/>
    <w:rsid w:val="0079229D"/>
    <w:rsid w:val="007935CE"/>
    <w:rsid w:val="007947FD"/>
    <w:rsid w:val="0079487E"/>
    <w:rsid w:val="00794B3A"/>
    <w:rsid w:val="0079737C"/>
    <w:rsid w:val="0079797C"/>
    <w:rsid w:val="00797C63"/>
    <w:rsid w:val="007A6B09"/>
    <w:rsid w:val="007A7EE7"/>
    <w:rsid w:val="007B022B"/>
    <w:rsid w:val="007B2CE5"/>
    <w:rsid w:val="007B47C5"/>
    <w:rsid w:val="007B51AF"/>
    <w:rsid w:val="007B71E2"/>
    <w:rsid w:val="007B7989"/>
    <w:rsid w:val="007C1A8D"/>
    <w:rsid w:val="007C1FC4"/>
    <w:rsid w:val="007C4275"/>
    <w:rsid w:val="007C6396"/>
    <w:rsid w:val="007C75D0"/>
    <w:rsid w:val="007D0201"/>
    <w:rsid w:val="007D1BD3"/>
    <w:rsid w:val="007E40DE"/>
    <w:rsid w:val="007E43A5"/>
    <w:rsid w:val="007E5ADE"/>
    <w:rsid w:val="007E6F53"/>
    <w:rsid w:val="007F1119"/>
    <w:rsid w:val="007F1E30"/>
    <w:rsid w:val="007F1F59"/>
    <w:rsid w:val="007F2B7D"/>
    <w:rsid w:val="007F2FE6"/>
    <w:rsid w:val="007F4BB0"/>
    <w:rsid w:val="007F6E4F"/>
    <w:rsid w:val="00800824"/>
    <w:rsid w:val="00803303"/>
    <w:rsid w:val="00803BB9"/>
    <w:rsid w:val="00804912"/>
    <w:rsid w:val="00807A07"/>
    <w:rsid w:val="00810877"/>
    <w:rsid w:val="00815BB3"/>
    <w:rsid w:val="00817D6E"/>
    <w:rsid w:val="00824103"/>
    <w:rsid w:val="008254EF"/>
    <w:rsid w:val="008302BE"/>
    <w:rsid w:val="00832E72"/>
    <w:rsid w:val="00834B76"/>
    <w:rsid w:val="008366B5"/>
    <w:rsid w:val="008420FE"/>
    <w:rsid w:val="00844724"/>
    <w:rsid w:val="0084492D"/>
    <w:rsid w:val="00844A38"/>
    <w:rsid w:val="0084511B"/>
    <w:rsid w:val="0084597B"/>
    <w:rsid w:val="00845AF4"/>
    <w:rsid w:val="00847258"/>
    <w:rsid w:val="008520BA"/>
    <w:rsid w:val="008544B6"/>
    <w:rsid w:val="00855433"/>
    <w:rsid w:val="00857DCF"/>
    <w:rsid w:val="00862570"/>
    <w:rsid w:val="00862963"/>
    <w:rsid w:val="00866C41"/>
    <w:rsid w:val="00867753"/>
    <w:rsid w:val="008677E5"/>
    <w:rsid w:val="00870141"/>
    <w:rsid w:val="00870F4F"/>
    <w:rsid w:val="00872387"/>
    <w:rsid w:val="00873815"/>
    <w:rsid w:val="00873B46"/>
    <w:rsid w:val="00876D6E"/>
    <w:rsid w:val="00880B34"/>
    <w:rsid w:val="008816A3"/>
    <w:rsid w:val="00883AF4"/>
    <w:rsid w:val="00883BA3"/>
    <w:rsid w:val="00884111"/>
    <w:rsid w:val="0088454D"/>
    <w:rsid w:val="00884FE2"/>
    <w:rsid w:val="00887A38"/>
    <w:rsid w:val="008930AE"/>
    <w:rsid w:val="00893B25"/>
    <w:rsid w:val="00893D25"/>
    <w:rsid w:val="00894856"/>
    <w:rsid w:val="00894A6C"/>
    <w:rsid w:val="00895D65"/>
    <w:rsid w:val="008A0CCD"/>
    <w:rsid w:val="008A1B11"/>
    <w:rsid w:val="008A69BA"/>
    <w:rsid w:val="008A72EE"/>
    <w:rsid w:val="008A7EC8"/>
    <w:rsid w:val="008B093B"/>
    <w:rsid w:val="008B4797"/>
    <w:rsid w:val="008B74BF"/>
    <w:rsid w:val="008C4047"/>
    <w:rsid w:val="008C7E89"/>
    <w:rsid w:val="008D09A8"/>
    <w:rsid w:val="008D21C5"/>
    <w:rsid w:val="008D30D8"/>
    <w:rsid w:val="008D30FB"/>
    <w:rsid w:val="008D4472"/>
    <w:rsid w:val="008D48E9"/>
    <w:rsid w:val="008D5858"/>
    <w:rsid w:val="008D66F6"/>
    <w:rsid w:val="008D77E1"/>
    <w:rsid w:val="008D7D6C"/>
    <w:rsid w:val="008E090E"/>
    <w:rsid w:val="008E16F9"/>
    <w:rsid w:val="008E1BF2"/>
    <w:rsid w:val="008E1E97"/>
    <w:rsid w:val="008E4392"/>
    <w:rsid w:val="008E544B"/>
    <w:rsid w:val="008E600B"/>
    <w:rsid w:val="008F017A"/>
    <w:rsid w:val="008F1288"/>
    <w:rsid w:val="008F38F9"/>
    <w:rsid w:val="009016C4"/>
    <w:rsid w:val="009031E4"/>
    <w:rsid w:val="00905ED1"/>
    <w:rsid w:val="00906621"/>
    <w:rsid w:val="0091222E"/>
    <w:rsid w:val="00913088"/>
    <w:rsid w:val="00914344"/>
    <w:rsid w:val="0091586D"/>
    <w:rsid w:val="00915CDF"/>
    <w:rsid w:val="00916C0F"/>
    <w:rsid w:val="00916FA5"/>
    <w:rsid w:val="00921D01"/>
    <w:rsid w:val="00922074"/>
    <w:rsid w:val="009237B8"/>
    <w:rsid w:val="00925B95"/>
    <w:rsid w:val="009265A2"/>
    <w:rsid w:val="00935F33"/>
    <w:rsid w:val="00936C88"/>
    <w:rsid w:val="00936F6E"/>
    <w:rsid w:val="0093752B"/>
    <w:rsid w:val="00941052"/>
    <w:rsid w:val="00941440"/>
    <w:rsid w:val="00947D97"/>
    <w:rsid w:val="00950448"/>
    <w:rsid w:val="00950728"/>
    <w:rsid w:val="00952596"/>
    <w:rsid w:val="0095369F"/>
    <w:rsid w:val="00957100"/>
    <w:rsid w:val="0095765C"/>
    <w:rsid w:val="0096317E"/>
    <w:rsid w:val="00966053"/>
    <w:rsid w:val="00967AB4"/>
    <w:rsid w:val="009706AF"/>
    <w:rsid w:val="009722A6"/>
    <w:rsid w:val="00972F1B"/>
    <w:rsid w:val="009748AB"/>
    <w:rsid w:val="00975B78"/>
    <w:rsid w:val="009854BF"/>
    <w:rsid w:val="00985C13"/>
    <w:rsid w:val="0098743F"/>
    <w:rsid w:val="009901BB"/>
    <w:rsid w:val="00992016"/>
    <w:rsid w:val="009935A3"/>
    <w:rsid w:val="009954BF"/>
    <w:rsid w:val="00995B51"/>
    <w:rsid w:val="009A0BA9"/>
    <w:rsid w:val="009A24FA"/>
    <w:rsid w:val="009A2536"/>
    <w:rsid w:val="009A31E1"/>
    <w:rsid w:val="009A3E81"/>
    <w:rsid w:val="009A5573"/>
    <w:rsid w:val="009A5A0F"/>
    <w:rsid w:val="009A62E0"/>
    <w:rsid w:val="009B0851"/>
    <w:rsid w:val="009B0C44"/>
    <w:rsid w:val="009B2A17"/>
    <w:rsid w:val="009B2A59"/>
    <w:rsid w:val="009B2E33"/>
    <w:rsid w:val="009B5014"/>
    <w:rsid w:val="009B5D5F"/>
    <w:rsid w:val="009C30AC"/>
    <w:rsid w:val="009C44BB"/>
    <w:rsid w:val="009C4520"/>
    <w:rsid w:val="009C6011"/>
    <w:rsid w:val="009C6731"/>
    <w:rsid w:val="009D019D"/>
    <w:rsid w:val="009D0C76"/>
    <w:rsid w:val="009D2234"/>
    <w:rsid w:val="009D2939"/>
    <w:rsid w:val="009D755F"/>
    <w:rsid w:val="009E0EB8"/>
    <w:rsid w:val="009E48C2"/>
    <w:rsid w:val="009E4A10"/>
    <w:rsid w:val="009E58F1"/>
    <w:rsid w:val="009E5CE9"/>
    <w:rsid w:val="009E71EA"/>
    <w:rsid w:val="009E7BFF"/>
    <w:rsid w:val="009F3B53"/>
    <w:rsid w:val="009F3B6D"/>
    <w:rsid w:val="009F3D6E"/>
    <w:rsid w:val="009F6D8B"/>
    <w:rsid w:val="00A01EC1"/>
    <w:rsid w:val="00A02678"/>
    <w:rsid w:val="00A03D00"/>
    <w:rsid w:val="00A057EF"/>
    <w:rsid w:val="00A058AC"/>
    <w:rsid w:val="00A07163"/>
    <w:rsid w:val="00A11D62"/>
    <w:rsid w:val="00A13D1E"/>
    <w:rsid w:val="00A15450"/>
    <w:rsid w:val="00A21186"/>
    <w:rsid w:val="00A261A4"/>
    <w:rsid w:val="00A268AB"/>
    <w:rsid w:val="00A27DB2"/>
    <w:rsid w:val="00A27DDC"/>
    <w:rsid w:val="00A27DE4"/>
    <w:rsid w:val="00A3266B"/>
    <w:rsid w:val="00A32FE1"/>
    <w:rsid w:val="00A40A99"/>
    <w:rsid w:val="00A40EDE"/>
    <w:rsid w:val="00A4405B"/>
    <w:rsid w:val="00A442E3"/>
    <w:rsid w:val="00A44BA3"/>
    <w:rsid w:val="00A451B1"/>
    <w:rsid w:val="00A53FD0"/>
    <w:rsid w:val="00A54E54"/>
    <w:rsid w:val="00A550A7"/>
    <w:rsid w:val="00A56DD4"/>
    <w:rsid w:val="00A630E4"/>
    <w:rsid w:val="00A63D2D"/>
    <w:rsid w:val="00A644E5"/>
    <w:rsid w:val="00A64BC2"/>
    <w:rsid w:val="00A65813"/>
    <w:rsid w:val="00A66310"/>
    <w:rsid w:val="00A6675D"/>
    <w:rsid w:val="00A74ECD"/>
    <w:rsid w:val="00A75530"/>
    <w:rsid w:val="00A7686A"/>
    <w:rsid w:val="00A77FB8"/>
    <w:rsid w:val="00A840F8"/>
    <w:rsid w:val="00A869DD"/>
    <w:rsid w:val="00A876FB"/>
    <w:rsid w:val="00A87D42"/>
    <w:rsid w:val="00A91220"/>
    <w:rsid w:val="00A918FC"/>
    <w:rsid w:val="00AA13A7"/>
    <w:rsid w:val="00AA194D"/>
    <w:rsid w:val="00AA284B"/>
    <w:rsid w:val="00AA2CB2"/>
    <w:rsid w:val="00AA45D7"/>
    <w:rsid w:val="00AA60CA"/>
    <w:rsid w:val="00AA6676"/>
    <w:rsid w:val="00AB1FD9"/>
    <w:rsid w:val="00AB344D"/>
    <w:rsid w:val="00AB7164"/>
    <w:rsid w:val="00AB7E77"/>
    <w:rsid w:val="00AC0167"/>
    <w:rsid w:val="00AC047E"/>
    <w:rsid w:val="00AC155B"/>
    <w:rsid w:val="00AC25F3"/>
    <w:rsid w:val="00AC4004"/>
    <w:rsid w:val="00AC4959"/>
    <w:rsid w:val="00AD1248"/>
    <w:rsid w:val="00AD7333"/>
    <w:rsid w:val="00AE1E8C"/>
    <w:rsid w:val="00AE45D5"/>
    <w:rsid w:val="00AE64A9"/>
    <w:rsid w:val="00AE7134"/>
    <w:rsid w:val="00AE7C51"/>
    <w:rsid w:val="00AF0E48"/>
    <w:rsid w:val="00AF14DF"/>
    <w:rsid w:val="00AF2416"/>
    <w:rsid w:val="00B00328"/>
    <w:rsid w:val="00B00AD7"/>
    <w:rsid w:val="00B0106C"/>
    <w:rsid w:val="00B017DB"/>
    <w:rsid w:val="00B04DB0"/>
    <w:rsid w:val="00B072F7"/>
    <w:rsid w:val="00B0763C"/>
    <w:rsid w:val="00B10D5F"/>
    <w:rsid w:val="00B12329"/>
    <w:rsid w:val="00B23D7A"/>
    <w:rsid w:val="00B25B9E"/>
    <w:rsid w:val="00B2791C"/>
    <w:rsid w:val="00B33049"/>
    <w:rsid w:val="00B33419"/>
    <w:rsid w:val="00B340E5"/>
    <w:rsid w:val="00B41701"/>
    <w:rsid w:val="00B43E0E"/>
    <w:rsid w:val="00B448FC"/>
    <w:rsid w:val="00B45E25"/>
    <w:rsid w:val="00B46F50"/>
    <w:rsid w:val="00B52FF1"/>
    <w:rsid w:val="00B549F1"/>
    <w:rsid w:val="00B5506F"/>
    <w:rsid w:val="00B57C3E"/>
    <w:rsid w:val="00B6004A"/>
    <w:rsid w:val="00B601A7"/>
    <w:rsid w:val="00B634A9"/>
    <w:rsid w:val="00B63FA3"/>
    <w:rsid w:val="00B727DA"/>
    <w:rsid w:val="00B73954"/>
    <w:rsid w:val="00B7559D"/>
    <w:rsid w:val="00B873AA"/>
    <w:rsid w:val="00B923C4"/>
    <w:rsid w:val="00B94DD7"/>
    <w:rsid w:val="00B95238"/>
    <w:rsid w:val="00B95979"/>
    <w:rsid w:val="00BA5168"/>
    <w:rsid w:val="00BA59FF"/>
    <w:rsid w:val="00BA6041"/>
    <w:rsid w:val="00BB30CC"/>
    <w:rsid w:val="00BB3409"/>
    <w:rsid w:val="00BB38B6"/>
    <w:rsid w:val="00BB4D34"/>
    <w:rsid w:val="00BB4DC4"/>
    <w:rsid w:val="00BB5390"/>
    <w:rsid w:val="00BB58B2"/>
    <w:rsid w:val="00BB5D61"/>
    <w:rsid w:val="00BB6F04"/>
    <w:rsid w:val="00BC041B"/>
    <w:rsid w:val="00BC4620"/>
    <w:rsid w:val="00BC5E7E"/>
    <w:rsid w:val="00BC63DD"/>
    <w:rsid w:val="00BC66A0"/>
    <w:rsid w:val="00BC6BC4"/>
    <w:rsid w:val="00BD3C5B"/>
    <w:rsid w:val="00BE0922"/>
    <w:rsid w:val="00BE1814"/>
    <w:rsid w:val="00BE2B2F"/>
    <w:rsid w:val="00BE317C"/>
    <w:rsid w:val="00BE3E92"/>
    <w:rsid w:val="00BE52AF"/>
    <w:rsid w:val="00BE5C44"/>
    <w:rsid w:val="00BE66D7"/>
    <w:rsid w:val="00BE69C9"/>
    <w:rsid w:val="00BF1F77"/>
    <w:rsid w:val="00BF271E"/>
    <w:rsid w:val="00BF2A58"/>
    <w:rsid w:val="00BF5C64"/>
    <w:rsid w:val="00C00C18"/>
    <w:rsid w:val="00C01B27"/>
    <w:rsid w:val="00C037FE"/>
    <w:rsid w:val="00C070F3"/>
    <w:rsid w:val="00C14D2D"/>
    <w:rsid w:val="00C15021"/>
    <w:rsid w:val="00C153C6"/>
    <w:rsid w:val="00C16D43"/>
    <w:rsid w:val="00C171CC"/>
    <w:rsid w:val="00C176DD"/>
    <w:rsid w:val="00C221FB"/>
    <w:rsid w:val="00C2365A"/>
    <w:rsid w:val="00C3083C"/>
    <w:rsid w:val="00C322C3"/>
    <w:rsid w:val="00C402D5"/>
    <w:rsid w:val="00C43C44"/>
    <w:rsid w:val="00C43F6F"/>
    <w:rsid w:val="00C4495A"/>
    <w:rsid w:val="00C47962"/>
    <w:rsid w:val="00C47B42"/>
    <w:rsid w:val="00C50C88"/>
    <w:rsid w:val="00C516D3"/>
    <w:rsid w:val="00C56507"/>
    <w:rsid w:val="00C62431"/>
    <w:rsid w:val="00C637D9"/>
    <w:rsid w:val="00C64AE6"/>
    <w:rsid w:val="00C64E6D"/>
    <w:rsid w:val="00C71EBD"/>
    <w:rsid w:val="00C74DC0"/>
    <w:rsid w:val="00C768F9"/>
    <w:rsid w:val="00C77B86"/>
    <w:rsid w:val="00C77D3D"/>
    <w:rsid w:val="00C82A97"/>
    <w:rsid w:val="00C868DB"/>
    <w:rsid w:val="00C86E7F"/>
    <w:rsid w:val="00C91FA6"/>
    <w:rsid w:val="00C92E48"/>
    <w:rsid w:val="00C93FB1"/>
    <w:rsid w:val="00C95AB5"/>
    <w:rsid w:val="00CA0E99"/>
    <w:rsid w:val="00CA3D98"/>
    <w:rsid w:val="00CA524C"/>
    <w:rsid w:val="00CA749B"/>
    <w:rsid w:val="00CA78BE"/>
    <w:rsid w:val="00CB1B9C"/>
    <w:rsid w:val="00CB565C"/>
    <w:rsid w:val="00CC26A0"/>
    <w:rsid w:val="00CC357A"/>
    <w:rsid w:val="00CC4212"/>
    <w:rsid w:val="00CC5475"/>
    <w:rsid w:val="00CC5A67"/>
    <w:rsid w:val="00CC7027"/>
    <w:rsid w:val="00CD01AA"/>
    <w:rsid w:val="00CD0421"/>
    <w:rsid w:val="00CD0AB3"/>
    <w:rsid w:val="00CD4D17"/>
    <w:rsid w:val="00CD5EFF"/>
    <w:rsid w:val="00CD6289"/>
    <w:rsid w:val="00CD73D0"/>
    <w:rsid w:val="00CE2196"/>
    <w:rsid w:val="00CE2201"/>
    <w:rsid w:val="00CE2EB1"/>
    <w:rsid w:val="00CE3484"/>
    <w:rsid w:val="00CE5FCF"/>
    <w:rsid w:val="00CF0066"/>
    <w:rsid w:val="00CF1908"/>
    <w:rsid w:val="00CF256C"/>
    <w:rsid w:val="00CF339D"/>
    <w:rsid w:val="00CF5C75"/>
    <w:rsid w:val="00CF6AF2"/>
    <w:rsid w:val="00D0009D"/>
    <w:rsid w:val="00D00DE5"/>
    <w:rsid w:val="00D0231E"/>
    <w:rsid w:val="00D0252F"/>
    <w:rsid w:val="00D0358C"/>
    <w:rsid w:val="00D04044"/>
    <w:rsid w:val="00D07D94"/>
    <w:rsid w:val="00D07E15"/>
    <w:rsid w:val="00D118B2"/>
    <w:rsid w:val="00D11EFD"/>
    <w:rsid w:val="00D14FC3"/>
    <w:rsid w:val="00D15188"/>
    <w:rsid w:val="00D15F57"/>
    <w:rsid w:val="00D1605F"/>
    <w:rsid w:val="00D16437"/>
    <w:rsid w:val="00D1788F"/>
    <w:rsid w:val="00D20502"/>
    <w:rsid w:val="00D238DA"/>
    <w:rsid w:val="00D25952"/>
    <w:rsid w:val="00D37F98"/>
    <w:rsid w:val="00D411E8"/>
    <w:rsid w:val="00D44352"/>
    <w:rsid w:val="00D4509C"/>
    <w:rsid w:val="00D50D4E"/>
    <w:rsid w:val="00D514A6"/>
    <w:rsid w:val="00D51FA2"/>
    <w:rsid w:val="00D5427F"/>
    <w:rsid w:val="00D557B0"/>
    <w:rsid w:val="00D561C2"/>
    <w:rsid w:val="00D56D34"/>
    <w:rsid w:val="00D6054D"/>
    <w:rsid w:val="00D63FCC"/>
    <w:rsid w:val="00D64D0E"/>
    <w:rsid w:val="00D66806"/>
    <w:rsid w:val="00D67A99"/>
    <w:rsid w:val="00D71869"/>
    <w:rsid w:val="00D71D76"/>
    <w:rsid w:val="00D722D7"/>
    <w:rsid w:val="00D746A5"/>
    <w:rsid w:val="00D75F84"/>
    <w:rsid w:val="00D76FE6"/>
    <w:rsid w:val="00D77185"/>
    <w:rsid w:val="00D77471"/>
    <w:rsid w:val="00D8071E"/>
    <w:rsid w:val="00D80D8A"/>
    <w:rsid w:val="00D826FF"/>
    <w:rsid w:val="00D82874"/>
    <w:rsid w:val="00D8484A"/>
    <w:rsid w:val="00D854A5"/>
    <w:rsid w:val="00D87749"/>
    <w:rsid w:val="00D90A87"/>
    <w:rsid w:val="00D91B54"/>
    <w:rsid w:val="00D942D3"/>
    <w:rsid w:val="00D96381"/>
    <w:rsid w:val="00D96A24"/>
    <w:rsid w:val="00D97695"/>
    <w:rsid w:val="00DA2B5A"/>
    <w:rsid w:val="00DA48AE"/>
    <w:rsid w:val="00DA5D12"/>
    <w:rsid w:val="00DB1A71"/>
    <w:rsid w:val="00DC318F"/>
    <w:rsid w:val="00DC3CEC"/>
    <w:rsid w:val="00DC7E19"/>
    <w:rsid w:val="00DD0017"/>
    <w:rsid w:val="00DD24CA"/>
    <w:rsid w:val="00DD63B0"/>
    <w:rsid w:val="00DD734C"/>
    <w:rsid w:val="00DE066E"/>
    <w:rsid w:val="00DE2F69"/>
    <w:rsid w:val="00DE30FC"/>
    <w:rsid w:val="00DE44F4"/>
    <w:rsid w:val="00DE601D"/>
    <w:rsid w:val="00DE636F"/>
    <w:rsid w:val="00DE79D8"/>
    <w:rsid w:val="00DF0A6A"/>
    <w:rsid w:val="00DF2FC6"/>
    <w:rsid w:val="00DF60E2"/>
    <w:rsid w:val="00E005B7"/>
    <w:rsid w:val="00E02119"/>
    <w:rsid w:val="00E06579"/>
    <w:rsid w:val="00E14EB3"/>
    <w:rsid w:val="00E14FF3"/>
    <w:rsid w:val="00E16619"/>
    <w:rsid w:val="00E20A5C"/>
    <w:rsid w:val="00E21AED"/>
    <w:rsid w:val="00E21E8F"/>
    <w:rsid w:val="00E22098"/>
    <w:rsid w:val="00E23D12"/>
    <w:rsid w:val="00E25AAE"/>
    <w:rsid w:val="00E27DF3"/>
    <w:rsid w:val="00E3141F"/>
    <w:rsid w:val="00E32955"/>
    <w:rsid w:val="00E37440"/>
    <w:rsid w:val="00E41634"/>
    <w:rsid w:val="00E433E5"/>
    <w:rsid w:val="00E452CE"/>
    <w:rsid w:val="00E4797B"/>
    <w:rsid w:val="00E503C4"/>
    <w:rsid w:val="00E5560C"/>
    <w:rsid w:val="00E556B4"/>
    <w:rsid w:val="00E558F6"/>
    <w:rsid w:val="00E5604B"/>
    <w:rsid w:val="00E60A46"/>
    <w:rsid w:val="00E64F9F"/>
    <w:rsid w:val="00E653E6"/>
    <w:rsid w:val="00E66580"/>
    <w:rsid w:val="00E71475"/>
    <w:rsid w:val="00E71671"/>
    <w:rsid w:val="00E73230"/>
    <w:rsid w:val="00E767E8"/>
    <w:rsid w:val="00E77648"/>
    <w:rsid w:val="00E80B1E"/>
    <w:rsid w:val="00E81A1C"/>
    <w:rsid w:val="00E82502"/>
    <w:rsid w:val="00E85145"/>
    <w:rsid w:val="00E85AF8"/>
    <w:rsid w:val="00E86D39"/>
    <w:rsid w:val="00E876CE"/>
    <w:rsid w:val="00E929FE"/>
    <w:rsid w:val="00E92F1A"/>
    <w:rsid w:val="00E9303D"/>
    <w:rsid w:val="00E93594"/>
    <w:rsid w:val="00E94DD6"/>
    <w:rsid w:val="00EA3389"/>
    <w:rsid w:val="00EA45BD"/>
    <w:rsid w:val="00EB12AD"/>
    <w:rsid w:val="00EB1335"/>
    <w:rsid w:val="00EB2740"/>
    <w:rsid w:val="00EB37E3"/>
    <w:rsid w:val="00EB4723"/>
    <w:rsid w:val="00EB52E6"/>
    <w:rsid w:val="00EB6CA1"/>
    <w:rsid w:val="00EB7E71"/>
    <w:rsid w:val="00EC1557"/>
    <w:rsid w:val="00EC2692"/>
    <w:rsid w:val="00EC271F"/>
    <w:rsid w:val="00EC46B6"/>
    <w:rsid w:val="00EC5F0B"/>
    <w:rsid w:val="00EC77D4"/>
    <w:rsid w:val="00ED07C2"/>
    <w:rsid w:val="00ED0EEB"/>
    <w:rsid w:val="00ED25F5"/>
    <w:rsid w:val="00ED27F0"/>
    <w:rsid w:val="00ED7DF6"/>
    <w:rsid w:val="00EE0269"/>
    <w:rsid w:val="00EE1BE5"/>
    <w:rsid w:val="00EE1C34"/>
    <w:rsid w:val="00EE3302"/>
    <w:rsid w:val="00EE60AE"/>
    <w:rsid w:val="00EF193C"/>
    <w:rsid w:val="00EF1B6A"/>
    <w:rsid w:val="00EF4FD9"/>
    <w:rsid w:val="00EF520D"/>
    <w:rsid w:val="00EF5557"/>
    <w:rsid w:val="00EF73D4"/>
    <w:rsid w:val="00EF7900"/>
    <w:rsid w:val="00F02E28"/>
    <w:rsid w:val="00F04079"/>
    <w:rsid w:val="00F05EE0"/>
    <w:rsid w:val="00F06C70"/>
    <w:rsid w:val="00F10F5B"/>
    <w:rsid w:val="00F15B08"/>
    <w:rsid w:val="00F23674"/>
    <w:rsid w:val="00F23F35"/>
    <w:rsid w:val="00F2436A"/>
    <w:rsid w:val="00F24676"/>
    <w:rsid w:val="00F257BE"/>
    <w:rsid w:val="00F2639B"/>
    <w:rsid w:val="00F26A88"/>
    <w:rsid w:val="00F346A9"/>
    <w:rsid w:val="00F35855"/>
    <w:rsid w:val="00F35A96"/>
    <w:rsid w:val="00F41DF6"/>
    <w:rsid w:val="00F43AF6"/>
    <w:rsid w:val="00F465B0"/>
    <w:rsid w:val="00F506CD"/>
    <w:rsid w:val="00F5092D"/>
    <w:rsid w:val="00F55EFE"/>
    <w:rsid w:val="00F636B4"/>
    <w:rsid w:val="00F6451F"/>
    <w:rsid w:val="00F66E0A"/>
    <w:rsid w:val="00F67833"/>
    <w:rsid w:val="00F725AF"/>
    <w:rsid w:val="00F725DF"/>
    <w:rsid w:val="00F72E04"/>
    <w:rsid w:val="00F76050"/>
    <w:rsid w:val="00F76AE7"/>
    <w:rsid w:val="00F81080"/>
    <w:rsid w:val="00F81706"/>
    <w:rsid w:val="00F818F2"/>
    <w:rsid w:val="00F826D6"/>
    <w:rsid w:val="00F82DC2"/>
    <w:rsid w:val="00F832D0"/>
    <w:rsid w:val="00F84EF7"/>
    <w:rsid w:val="00F853BD"/>
    <w:rsid w:val="00F857F7"/>
    <w:rsid w:val="00F92900"/>
    <w:rsid w:val="00F9639D"/>
    <w:rsid w:val="00F97D4B"/>
    <w:rsid w:val="00FA1AE7"/>
    <w:rsid w:val="00FA1E97"/>
    <w:rsid w:val="00FA2617"/>
    <w:rsid w:val="00FA2A66"/>
    <w:rsid w:val="00FA76F8"/>
    <w:rsid w:val="00FB07B4"/>
    <w:rsid w:val="00FB0991"/>
    <w:rsid w:val="00FB2CA3"/>
    <w:rsid w:val="00FB2D62"/>
    <w:rsid w:val="00FB3EBC"/>
    <w:rsid w:val="00FB40EA"/>
    <w:rsid w:val="00FB54A7"/>
    <w:rsid w:val="00FB5A24"/>
    <w:rsid w:val="00FC2019"/>
    <w:rsid w:val="00FC3339"/>
    <w:rsid w:val="00FC43CC"/>
    <w:rsid w:val="00FC5CDE"/>
    <w:rsid w:val="00FD06EA"/>
    <w:rsid w:val="00FD53B0"/>
    <w:rsid w:val="00FD6112"/>
    <w:rsid w:val="00FD77E3"/>
    <w:rsid w:val="00FD7E97"/>
    <w:rsid w:val="00FE1274"/>
    <w:rsid w:val="00FE327E"/>
    <w:rsid w:val="00FF1CB7"/>
    <w:rsid w:val="00FF41B1"/>
    <w:rsid w:val="00FF5221"/>
    <w:rsid w:val="00FF5332"/>
    <w:rsid w:val="0351506A"/>
    <w:rsid w:val="045F0A7D"/>
    <w:rsid w:val="06DF37AB"/>
    <w:rsid w:val="07E7D8DA"/>
    <w:rsid w:val="08511B1F"/>
    <w:rsid w:val="0FBFD528"/>
    <w:rsid w:val="11B18872"/>
    <w:rsid w:val="12A473D9"/>
    <w:rsid w:val="172A6FA9"/>
    <w:rsid w:val="28F061A5"/>
    <w:rsid w:val="30F6021A"/>
    <w:rsid w:val="32C0F02B"/>
    <w:rsid w:val="33E7BDEB"/>
    <w:rsid w:val="34792EBB"/>
    <w:rsid w:val="3732FB6A"/>
    <w:rsid w:val="373454D3"/>
    <w:rsid w:val="396A1839"/>
    <w:rsid w:val="3C1A03D6"/>
    <w:rsid w:val="3C909298"/>
    <w:rsid w:val="3D35E8D4"/>
    <w:rsid w:val="44187C2A"/>
    <w:rsid w:val="4CDE2B72"/>
    <w:rsid w:val="504FBBBB"/>
    <w:rsid w:val="595AE608"/>
    <w:rsid w:val="6A686695"/>
    <w:rsid w:val="6B495608"/>
    <w:rsid w:val="6BCB3C9D"/>
    <w:rsid w:val="6DE7C3B8"/>
    <w:rsid w:val="7751FA8C"/>
    <w:rsid w:val="7B7EE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4EEAC"/>
  <w15:docId w15:val="{8079BE55-9F2C-41D9-8FEF-C236FF02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B5390"/>
    <w:rPr>
      <w:sz w:val="18"/>
      <w:szCs w:val="18"/>
    </w:rPr>
  </w:style>
  <w:style w:type="paragraph" w:styleId="a4">
    <w:name w:val="annotation text"/>
    <w:basedOn w:val="a"/>
    <w:link w:val="a5"/>
    <w:uiPriority w:val="99"/>
    <w:unhideWhenUsed/>
    <w:rsid w:val="00BB5390"/>
    <w:pPr>
      <w:jc w:val="left"/>
    </w:pPr>
  </w:style>
  <w:style w:type="character" w:customStyle="1" w:styleId="a5">
    <w:name w:val="コメント文字列 (文字)"/>
    <w:basedOn w:val="a0"/>
    <w:link w:val="a4"/>
    <w:uiPriority w:val="99"/>
    <w:rsid w:val="00BB5390"/>
  </w:style>
  <w:style w:type="paragraph" w:styleId="a6">
    <w:name w:val="annotation subject"/>
    <w:basedOn w:val="a4"/>
    <w:next w:val="a4"/>
    <w:link w:val="a7"/>
    <w:uiPriority w:val="99"/>
    <w:semiHidden/>
    <w:unhideWhenUsed/>
    <w:rsid w:val="00BB5390"/>
    <w:rPr>
      <w:b/>
      <w:bCs/>
    </w:rPr>
  </w:style>
  <w:style w:type="character" w:customStyle="1" w:styleId="a7">
    <w:name w:val="コメント内容 (文字)"/>
    <w:basedOn w:val="a5"/>
    <w:link w:val="a6"/>
    <w:uiPriority w:val="99"/>
    <w:semiHidden/>
    <w:rsid w:val="00BB5390"/>
    <w:rPr>
      <w:b/>
      <w:bCs/>
    </w:rPr>
  </w:style>
  <w:style w:type="paragraph" w:styleId="a8">
    <w:name w:val="Balloon Text"/>
    <w:basedOn w:val="a"/>
    <w:link w:val="a9"/>
    <w:uiPriority w:val="99"/>
    <w:semiHidden/>
    <w:unhideWhenUsed/>
    <w:rsid w:val="00BB53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390"/>
    <w:rPr>
      <w:rFonts w:asciiTheme="majorHAnsi" w:eastAsiaTheme="majorEastAsia" w:hAnsiTheme="majorHAnsi" w:cstheme="majorBidi"/>
      <w:sz w:val="18"/>
      <w:szCs w:val="18"/>
    </w:rPr>
  </w:style>
  <w:style w:type="paragraph" w:styleId="aa">
    <w:name w:val="header"/>
    <w:basedOn w:val="a"/>
    <w:link w:val="ab"/>
    <w:uiPriority w:val="99"/>
    <w:unhideWhenUsed/>
    <w:rsid w:val="006859BF"/>
    <w:pPr>
      <w:tabs>
        <w:tab w:val="center" w:pos="4252"/>
        <w:tab w:val="right" w:pos="8504"/>
      </w:tabs>
      <w:snapToGrid w:val="0"/>
    </w:pPr>
  </w:style>
  <w:style w:type="character" w:customStyle="1" w:styleId="ab">
    <w:name w:val="ヘッダー (文字)"/>
    <w:basedOn w:val="a0"/>
    <w:link w:val="aa"/>
    <w:uiPriority w:val="99"/>
    <w:rsid w:val="006859BF"/>
  </w:style>
  <w:style w:type="paragraph" w:styleId="ac">
    <w:name w:val="footer"/>
    <w:basedOn w:val="a"/>
    <w:link w:val="ad"/>
    <w:uiPriority w:val="99"/>
    <w:unhideWhenUsed/>
    <w:rsid w:val="006859BF"/>
    <w:pPr>
      <w:tabs>
        <w:tab w:val="center" w:pos="4252"/>
        <w:tab w:val="right" w:pos="8504"/>
      </w:tabs>
      <w:snapToGrid w:val="0"/>
    </w:pPr>
  </w:style>
  <w:style w:type="character" w:customStyle="1" w:styleId="ad">
    <w:name w:val="フッター (文字)"/>
    <w:basedOn w:val="a0"/>
    <w:link w:val="ac"/>
    <w:uiPriority w:val="99"/>
    <w:rsid w:val="006859BF"/>
  </w:style>
  <w:style w:type="table" w:styleId="ae">
    <w:name w:val="Table Grid"/>
    <w:basedOn w:val="a1"/>
    <w:uiPriority w:val="39"/>
    <w:rsid w:val="00A026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060E9"/>
    <w:rPr>
      <w:color w:val="0000FF" w:themeColor="hyperlink"/>
      <w:u w:val="single"/>
    </w:rPr>
  </w:style>
  <w:style w:type="paragraph" w:styleId="af0">
    <w:name w:val="List Paragraph"/>
    <w:basedOn w:val="a"/>
    <w:uiPriority w:val="34"/>
    <w:qFormat/>
    <w:rsid w:val="0068042A"/>
    <w:pPr>
      <w:ind w:leftChars="400" w:left="840"/>
    </w:pPr>
  </w:style>
  <w:style w:type="paragraph" w:styleId="af1">
    <w:name w:val="Revision"/>
    <w:hidden/>
    <w:uiPriority w:val="99"/>
    <w:semiHidden/>
    <w:rsid w:val="00756681"/>
  </w:style>
  <w:style w:type="character" w:styleId="af2">
    <w:name w:val="FollowedHyperlink"/>
    <w:basedOn w:val="a0"/>
    <w:uiPriority w:val="99"/>
    <w:semiHidden/>
    <w:unhideWhenUsed/>
    <w:rsid w:val="00305488"/>
    <w:rPr>
      <w:color w:val="800080" w:themeColor="followedHyperlink"/>
      <w:u w:val="single"/>
    </w:rPr>
  </w:style>
  <w:style w:type="paragraph" w:styleId="af3">
    <w:name w:val="Body Text"/>
    <w:basedOn w:val="a"/>
    <w:link w:val="af4"/>
    <w:uiPriority w:val="1"/>
    <w:qFormat/>
    <w:rsid w:val="005D4F02"/>
    <w:pPr>
      <w:autoSpaceDE w:val="0"/>
      <w:autoSpaceDN w:val="0"/>
      <w:jc w:val="left"/>
    </w:pPr>
    <w:rPr>
      <w:rFonts w:ascii="ＭＳ 明朝" w:eastAsia="ＭＳ 明朝" w:hAnsi="ＭＳ 明朝" w:cs="ＭＳ 明朝"/>
      <w:kern w:val="0"/>
      <w:szCs w:val="21"/>
      <w:lang w:val="ja-JP" w:bidi="ja-JP"/>
    </w:rPr>
  </w:style>
  <w:style w:type="character" w:customStyle="1" w:styleId="af4">
    <w:name w:val="本文 (文字)"/>
    <w:basedOn w:val="a0"/>
    <w:link w:val="af3"/>
    <w:uiPriority w:val="1"/>
    <w:rsid w:val="005D4F02"/>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C3083C"/>
    <w:pPr>
      <w:autoSpaceDE w:val="0"/>
      <w:autoSpaceDN w:val="0"/>
      <w:spacing w:before="52"/>
      <w:ind w:left="107"/>
      <w:jc w:val="left"/>
    </w:pPr>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2107">
      <w:bodyDiv w:val="1"/>
      <w:marLeft w:val="0"/>
      <w:marRight w:val="0"/>
      <w:marTop w:val="0"/>
      <w:marBottom w:val="0"/>
      <w:divBdr>
        <w:top w:val="none" w:sz="0" w:space="0" w:color="auto"/>
        <w:left w:val="none" w:sz="0" w:space="0" w:color="auto"/>
        <w:bottom w:val="none" w:sz="0" w:space="0" w:color="auto"/>
        <w:right w:val="none" w:sz="0" w:space="0" w:color="auto"/>
      </w:divBdr>
    </w:div>
    <w:div w:id="568880914">
      <w:bodyDiv w:val="1"/>
      <w:marLeft w:val="0"/>
      <w:marRight w:val="0"/>
      <w:marTop w:val="0"/>
      <w:marBottom w:val="0"/>
      <w:divBdr>
        <w:top w:val="none" w:sz="0" w:space="0" w:color="auto"/>
        <w:left w:val="none" w:sz="0" w:space="0" w:color="auto"/>
        <w:bottom w:val="none" w:sz="0" w:space="0" w:color="auto"/>
        <w:right w:val="none" w:sz="0" w:space="0" w:color="auto"/>
      </w:divBdr>
      <w:divsChild>
        <w:div w:id="689995155">
          <w:marLeft w:val="274"/>
          <w:marRight w:val="0"/>
          <w:marTop w:val="0"/>
          <w:marBottom w:val="0"/>
          <w:divBdr>
            <w:top w:val="none" w:sz="0" w:space="0" w:color="auto"/>
            <w:left w:val="none" w:sz="0" w:space="0" w:color="auto"/>
            <w:bottom w:val="none" w:sz="0" w:space="0" w:color="auto"/>
            <w:right w:val="none" w:sz="0" w:space="0" w:color="auto"/>
          </w:divBdr>
        </w:div>
      </w:divsChild>
    </w:div>
    <w:div w:id="1530606485">
      <w:bodyDiv w:val="1"/>
      <w:marLeft w:val="0"/>
      <w:marRight w:val="0"/>
      <w:marTop w:val="0"/>
      <w:marBottom w:val="0"/>
      <w:divBdr>
        <w:top w:val="none" w:sz="0" w:space="0" w:color="auto"/>
        <w:left w:val="none" w:sz="0" w:space="0" w:color="auto"/>
        <w:bottom w:val="none" w:sz="0" w:space="0" w:color="auto"/>
        <w:right w:val="none" w:sz="0" w:space="0" w:color="auto"/>
      </w:divBdr>
    </w:div>
    <w:div w:id="15741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F7AA8-FB02-4E7F-91C5-78DD05CF600B}">
  <ds:schemaRefs>
    <ds:schemaRef ds:uri="http://schemas.microsoft.com/sharepoint/v3/contenttype/forms"/>
  </ds:schemaRefs>
</ds:datastoreItem>
</file>

<file path=customXml/itemProps2.xml><?xml version="1.0" encoding="utf-8"?>
<ds:datastoreItem xmlns:ds="http://schemas.openxmlformats.org/officeDocument/2006/customXml" ds:itemID="{287936CE-D8B4-42EE-9826-2C11829D3558}">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1214DAF1-6130-493B-AA79-269960B7EDF0}">
  <ds:schemaRefs>
    <ds:schemaRef ds:uri="http://schemas.openxmlformats.org/officeDocument/2006/bibliography"/>
  </ds:schemaRefs>
</ds:datastoreItem>
</file>

<file path=customXml/itemProps4.xml><?xml version="1.0" encoding="utf-8"?>
<ds:datastoreItem xmlns:ds="http://schemas.openxmlformats.org/officeDocument/2006/customXml" ds:itemID="{40D1308F-9FEF-4DF0-8DF3-78EDAC295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683</Words>
  <Characters>3897</Characters>
  <DocSecurity>0</DocSecurity>
  <Lines>32</Lines>
  <Paragraphs>9</Paragraphs>
  <ScaleCrop>false</ScaleCrop>
  <LinksUpToDate>false</LinksUpToDate>
  <CharactersWithSpaces>4571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